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29A88" w14:textId="77777777" w:rsidR="00354A8F" w:rsidRPr="00354A8F" w:rsidRDefault="00354A8F" w:rsidP="0035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bookmarkStart w:id="0" w:name="_GoBack"/>
      <w:bookmarkEnd w:id="0"/>
      <w:r w:rsidRPr="00354A8F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 wp14:anchorId="51E1973D" wp14:editId="5673F1A6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2681" w14:textId="77777777" w:rsidR="00354A8F" w:rsidRPr="00354A8F" w:rsidRDefault="00354A8F" w:rsidP="0035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55A4E732" w14:textId="77777777" w:rsidR="00354A8F" w:rsidRPr="00354A8F" w:rsidRDefault="00354A8F" w:rsidP="0035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54A8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РОССИЙСКАЯ ФЕДЕРАЦИЯ</w:t>
      </w:r>
    </w:p>
    <w:p w14:paraId="32465C2E" w14:textId="77777777" w:rsidR="00354A8F" w:rsidRPr="00354A8F" w:rsidRDefault="00354A8F" w:rsidP="0035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54A8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КУНАШАКСКОГО МУНИЦИПАЛЬНОГО РАЙОНА ЧЕЛЯБИНСКОЙ ОБЛАСТИ</w:t>
      </w:r>
    </w:p>
    <w:p w14:paraId="504B2395" w14:textId="77777777" w:rsidR="00354A8F" w:rsidRPr="00354A8F" w:rsidRDefault="00354A8F" w:rsidP="0035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6DA0E0EB" w14:textId="77777777" w:rsidR="00354A8F" w:rsidRPr="00354A8F" w:rsidRDefault="00354A8F" w:rsidP="0035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54A8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ПОСТАНОВЛЕНИЕ</w:t>
      </w:r>
    </w:p>
    <w:p w14:paraId="4FE196C0" w14:textId="77777777" w:rsidR="00354A8F" w:rsidRPr="00354A8F" w:rsidRDefault="00354A8F" w:rsidP="0035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1C611580" w14:textId="77777777" w:rsidR="00354A8F" w:rsidRPr="00354A8F" w:rsidRDefault="00354A8F" w:rsidP="0035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2897E" w14:textId="54AA985C" w:rsidR="00354A8F" w:rsidRPr="00354A8F" w:rsidRDefault="00BD39A3" w:rsidP="0035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06.06. </w:t>
      </w:r>
      <w:r w:rsid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54A8F"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54A8F"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A8F"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</w:p>
    <w:p w14:paraId="0D8E0619" w14:textId="77777777" w:rsidR="00CF4BF2" w:rsidRPr="00480115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2F3F0349" w14:textId="77777777"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3D1C3" w14:textId="77777777"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A235E" w14:textId="77029D03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EC4018" w14:textId="77777777" w:rsidR="00354A8F" w:rsidRPr="001F413F" w:rsidRDefault="003869EA" w:rsidP="00354A8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B2502"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</w:t>
      </w:r>
    </w:p>
    <w:p w14:paraId="202B0989" w14:textId="77777777" w:rsidR="00354A8F" w:rsidRPr="001F413F" w:rsidRDefault="00354A8F" w:rsidP="00354A8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2502"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Кунашакского </w:t>
      </w:r>
    </w:p>
    <w:p w14:paraId="7CF03FCC" w14:textId="0669B86D" w:rsidR="003869EA" w:rsidRPr="001F413F" w:rsidRDefault="009B2502" w:rsidP="00354A8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54A8F"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</w:t>
      </w:r>
      <w:r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54A8F"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BDA" w:rsidRPr="001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15.06.2023г.  № 995 </w:t>
      </w:r>
    </w:p>
    <w:p w14:paraId="739B9347" w14:textId="2720D7D9"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27BB0" w14:textId="3A9FD33C" w:rsidR="008C7E14" w:rsidRPr="00480115" w:rsidRDefault="0056241C" w:rsidP="00354A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1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E6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BD39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D39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379D4DD9" w14:textId="6DB7C69D" w:rsidR="008C7E14" w:rsidRPr="00480115" w:rsidRDefault="00354A8F" w:rsidP="00354A8F">
      <w:pPr>
        <w:spacing w:before="120" w:after="0" w:line="36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82A7E8" w14:textId="256BAE10" w:rsidR="009B2502" w:rsidRDefault="00344ED3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9B25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354A8F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="009B2502" w:rsidRPr="00354A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4A8F" w:rsidRPr="00354A8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2502" w:rsidRPr="00354A8F">
        <w:rPr>
          <w:rFonts w:ascii="Times New Roman" w:hAnsi="Times New Roman" w:cs="Times New Roman"/>
          <w:sz w:val="28"/>
          <w:szCs w:val="28"/>
        </w:rPr>
        <w:t xml:space="preserve"> от </w:t>
      </w:r>
      <w:r w:rsidR="00A27BD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54A8F"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</w:t>
      </w:r>
      <w:r w:rsid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2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995</w:t>
      </w:r>
      <w:r w:rsidR="00354A8F" w:rsidRPr="008E774C">
        <w:rPr>
          <w:rFonts w:ascii="Times New Roman" w:hAnsi="Times New Roman" w:cs="Times New Roman"/>
          <w:sz w:val="28"/>
          <w:szCs w:val="28"/>
        </w:rPr>
        <w:t xml:space="preserve"> </w:t>
      </w:r>
      <w:r w:rsidR="009B2502" w:rsidRPr="008E774C">
        <w:rPr>
          <w:rFonts w:ascii="Times New Roman" w:hAnsi="Times New Roman" w:cs="Times New Roman"/>
          <w:sz w:val="28"/>
          <w:szCs w:val="28"/>
        </w:rPr>
        <w:t>«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9A75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9A75F4">
        <w:rPr>
          <w:rFonts w:ascii="Times New Roman" w:hAnsi="Times New Roman" w:cs="Times New Roman"/>
          <w:sz w:val="28"/>
          <w:szCs w:val="28"/>
        </w:rPr>
        <w:t>:</w:t>
      </w:r>
    </w:p>
    <w:p w14:paraId="55536265" w14:textId="34DDFD53" w:rsidR="009A75F4" w:rsidRDefault="009A75F4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14:paraId="4BF94B9E" w14:textId="247C3C16"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80115">
        <w:rPr>
          <w:rFonts w:ascii="Times New Roman" w:hAnsi="Times New Roman" w:cs="Times New Roman"/>
          <w:sz w:val="28"/>
          <w:szCs w:val="28"/>
        </w:rPr>
        <w:t>Утвердить:</w:t>
      </w:r>
    </w:p>
    <w:p w14:paraId="7C6B8A9E" w14:textId="1A2C8A52" w:rsidR="00E8462B" w:rsidRPr="00E8462B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E846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8462B"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E8462B">
        <w:rPr>
          <w:rFonts w:ascii="Times New Roman" w:hAnsi="Times New Roman" w:cs="Times New Roman"/>
          <w:sz w:val="28"/>
          <w:szCs w:val="28"/>
        </w:rPr>
        <w:t xml:space="preserve"> </w:t>
      </w:r>
      <w:r w:rsid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  <w:r w:rsidR="00354A8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8462B"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="00E8462B" w:rsidRPr="00480115">
        <w:rPr>
          <w:rFonts w:ascii="Times New Roman" w:hAnsi="Times New Roman" w:cs="Times New Roman"/>
          <w:sz w:val="28"/>
        </w:rPr>
        <w:t>)</w:t>
      </w:r>
      <w:r w:rsidR="00E8462B">
        <w:rPr>
          <w:rFonts w:ascii="Times New Roman" w:hAnsi="Times New Roman" w:cs="Times New Roman"/>
          <w:sz w:val="28"/>
          <w:szCs w:val="28"/>
        </w:rPr>
        <w:t>;</w:t>
      </w:r>
    </w:p>
    <w:p w14:paraId="35D6BF58" w14:textId="0F03E220" w:rsidR="009A75F4" w:rsidRPr="00480115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  <w:r w:rsidR="009A75F4">
        <w:rPr>
          <w:rFonts w:ascii="Times New Roman" w:hAnsi="Times New Roman" w:cs="Times New Roman"/>
          <w:sz w:val="28"/>
          <w:szCs w:val="28"/>
        </w:rPr>
        <w:t xml:space="preserve">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0A776FBC" w14:textId="50D2D91B" w:rsidR="009A75F4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2" w:name="_Hlk125645556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>
        <w:rPr>
          <w:rFonts w:ascii="Times New Roman" w:hAnsi="Times New Roman" w:cs="Times New Roman"/>
          <w:sz w:val="28"/>
        </w:rPr>
        <w:t>муниципального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</w:t>
      </w:r>
      <w:r w:rsidR="009A75F4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.</w:t>
      </w:r>
      <w:r w:rsidR="009A75F4">
        <w:rPr>
          <w:rFonts w:ascii="Times New Roman" w:hAnsi="Times New Roman" w:cs="Times New Roman"/>
          <w:sz w:val="28"/>
          <w:szCs w:val="28"/>
        </w:rPr>
        <w:t>»;</w:t>
      </w:r>
    </w:p>
    <w:p w14:paraId="7E5A9C11" w14:textId="752AD74A" w:rsidR="009A75F4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приложениями 1-</w:t>
      </w:r>
      <w:r w:rsidR="00E84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(прилагается).</w:t>
      </w:r>
    </w:p>
    <w:p w14:paraId="4EEC6E2B" w14:textId="1BE62A6B" w:rsidR="00354A8F" w:rsidRPr="00480115" w:rsidRDefault="00354A8F" w:rsidP="003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</w:t>
      </w:r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информационных технологий Администрации Кунашакского муниципального района (</w:t>
      </w:r>
      <w:proofErr w:type="spellStart"/>
      <w:r w:rsidR="0076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Хуртов</w:t>
      </w:r>
      <w:proofErr w:type="spellEnd"/>
      <w:r w:rsidR="0076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А.А)</w:t>
      </w:r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Кунашакского муниципального района.</w:t>
      </w:r>
    </w:p>
    <w:p w14:paraId="7E88B6A5" w14:textId="40FB4128" w:rsidR="0022780C" w:rsidRDefault="00354A8F" w:rsidP="003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8C7E14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2278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180C0B89" w14:textId="77777777" w:rsidR="00354A8F" w:rsidRPr="00354A8F" w:rsidRDefault="00354A8F" w:rsidP="00354A8F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78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района по социальным вопросам </w:t>
      </w:r>
      <w:proofErr w:type="spellStart"/>
      <w:r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Нажметдинову</w:t>
      </w:r>
      <w:proofErr w:type="spellEnd"/>
      <w:r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</w:p>
    <w:p w14:paraId="28D33960" w14:textId="77777777" w:rsidR="00BD39A3" w:rsidRDefault="00BD39A3" w:rsidP="00BD39A3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CE5E0" w14:textId="77777777" w:rsidR="00BD39A3" w:rsidRDefault="00BD39A3" w:rsidP="00BD39A3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B9F97" w14:textId="77777777" w:rsidR="00BD39A3" w:rsidRDefault="00BD39A3" w:rsidP="00BD39A3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3347A" w14:textId="738AA46F" w:rsidR="00354A8F" w:rsidRPr="00354A8F" w:rsidRDefault="00BD39A3" w:rsidP="00BD39A3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подписан</w:t>
      </w:r>
    </w:p>
    <w:p w14:paraId="74B177CA" w14:textId="57E27B13" w:rsidR="009D238D" w:rsidRPr="00480115" w:rsidRDefault="00354A8F" w:rsidP="00354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4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Р.Г.</w:t>
      </w:r>
      <w:r w:rsidRPr="0035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04A38"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14:paraId="1D10FCD2" w14:textId="77777777" w:rsidR="00354A8F" w:rsidRDefault="00354A8F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DFA5A6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297D1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E6DD7B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B8621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E5A702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4DDB5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A2466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32702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C5C48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3D06DA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3CCB16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47E86D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AC8AD7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5753DD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39257E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0354F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E9C5B5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527876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E41A30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CD7CAD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4DF7F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6F057F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2A45E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D86BB7" w14:textId="77777777" w:rsidR="00BF6B09" w:rsidRDefault="00BF6B09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280BF" w14:textId="5516D145" w:rsidR="003869EA" w:rsidRPr="00480115" w:rsidRDefault="008C7E14" w:rsidP="0050447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14:paraId="30C20A76" w14:textId="4CE964F5" w:rsidR="003869EA" w:rsidRPr="00BF6B09" w:rsidRDefault="008C7E14" w:rsidP="0050447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6F85"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="003869EA"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60593"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3869EA"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Кунашакского </w:t>
      </w:r>
      <w:r w:rsidR="00960593"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14:paraId="50146396" w14:textId="766B42A6" w:rsidR="00153709" w:rsidRDefault="00741C50" w:rsidP="0050447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06.06.2025 </w:t>
      </w:r>
      <w:r w:rsidR="004677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39A3"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</w:p>
    <w:p w14:paraId="5C005AC4" w14:textId="178E3A6D" w:rsidR="00504477" w:rsidRDefault="00504477" w:rsidP="0050447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Кунашакского муниципального района </w:t>
      </w:r>
      <w:proofErr w:type="gramEnd"/>
    </w:p>
    <w:p w14:paraId="4664312D" w14:textId="32FE3322" w:rsidR="00504477" w:rsidRDefault="00504477" w:rsidP="0050447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 995)</w:t>
      </w:r>
    </w:p>
    <w:p w14:paraId="562E49AF" w14:textId="77777777" w:rsidR="00504477" w:rsidRDefault="00504477" w:rsidP="00504477">
      <w:pPr>
        <w:autoSpaceDE w:val="0"/>
        <w:autoSpaceDN w:val="0"/>
        <w:adjustRightInd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5064573" w14:textId="7BD7A437" w:rsidR="00153709" w:rsidRPr="00A73934" w:rsidRDefault="00504477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="00BD39A3">
        <w:rPr>
          <w:rFonts w:ascii="Times New Roman" w:hAnsi="Times New Roman" w:cs="Times New Roman"/>
          <w:b/>
          <w:sz w:val="28"/>
          <w:szCs w:val="28"/>
        </w:rPr>
        <w:t>Ь</w:t>
      </w:r>
    </w:p>
    <w:p w14:paraId="7D27D98C" w14:textId="77777777" w:rsidR="00BF6B09" w:rsidRDefault="00153709" w:rsidP="00BF6B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</w:p>
    <w:p w14:paraId="38F0B9E0" w14:textId="7CD1DD52" w:rsidR="00153709" w:rsidRDefault="00BF6B09" w:rsidP="00BF6B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Кунашакского муниципального района</w:t>
      </w:r>
    </w:p>
    <w:p w14:paraId="061791C2" w14:textId="77777777" w:rsidR="00153709" w:rsidRPr="00A7393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41109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5D3E82E0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FA7E9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39497BFF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8010120О.99.0ББ57АЕ04000 (технической направленности, форма обучения: очная;</w:t>
      </w:r>
    </w:p>
    <w:p w14:paraId="5326C41F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801012О.99.0.ББ57АЕ05000 (технической направленности, форма обучения: очная с применением дистанционных образовательных технологий;</w:t>
      </w:r>
    </w:p>
    <w:p w14:paraId="113EB4FA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801012О.99.0.ББ57АЕ08000 (технической направленности, форма обучения: очно-заочная;</w:t>
      </w:r>
    </w:p>
    <w:p w14:paraId="2DB19AE3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 xml:space="preserve">801012О.99.0.ББ57АЕ09000 (технической направленности, форма обучения: очно-заочная;       </w:t>
      </w:r>
    </w:p>
    <w:p w14:paraId="118FB58F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 xml:space="preserve">            801012О.99.0.ББ57АЕ12000 - техническая направленность, форма обучения: заочная;</w:t>
      </w:r>
    </w:p>
    <w:p w14:paraId="5134E02D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801012О.99.0.ББ57АЕ13000 - техническая направленность, форма обучения: заочная с применением дистанционных образовательных технологий;</w:t>
      </w:r>
    </w:p>
    <w:p w14:paraId="74890525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801012О.99.0.ББ57АЕ28000 - естественнонаучная направленность, форма обучения: очная;</w:t>
      </w:r>
    </w:p>
    <w:p w14:paraId="479764BC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801012О.99.0.ББ57АЕ29000 - естественнонаучная направленность, форма обучения: очная с применением дистанционных образовательных технологий;</w:t>
      </w:r>
    </w:p>
    <w:p w14:paraId="160069B9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801012О.99.0.ББ57АЕ32000 - естественнонаучная направленность, форма обучения: очно-заочная;</w:t>
      </w:r>
    </w:p>
    <w:p w14:paraId="28E4A77D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801012О.99.0.ББ57АЕ33000 - естественнонаучная направленность, форма обучения: очно-заочная с применением дистанционных образовательных технологий;</w:t>
      </w:r>
    </w:p>
    <w:p w14:paraId="66FA329C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lastRenderedPageBreak/>
        <w:t>801012О.99.0.ББ57АЕ36000 - естественнонаучная направленность, форма обучения: заочная;</w:t>
      </w:r>
    </w:p>
    <w:p w14:paraId="27748076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801012О.99.0.ББ57АЕ37000 - естественнонаучная направленность, форма обучения: заочная с применением дистанционных образовательных технологий.</w:t>
      </w:r>
    </w:p>
    <w:p w14:paraId="3B70F706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801012О.99.0.ББ57АЕ52000 - физкультурно-спортивная направленность, форма обучения: очная;</w:t>
      </w:r>
    </w:p>
    <w:p w14:paraId="77C177F2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801012О.99.0.ББ57АЕ53000 - физкультурно-спортивная направленность, форма обучения: очная с применением дистанционных образовательных технологий;</w:t>
      </w:r>
    </w:p>
    <w:p w14:paraId="542365CA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801012О.99.0.ББ57АЕ56000 - физкультурно-спортивная направленность, форма обучения: очно-заочная;</w:t>
      </w:r>
    </w:p>
    <w:p w14:paraId="6D04DF5B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801012О.99.0.ББ57АЕ57000 - физкультурно-спортивная направленность, форма обучения: очно-заочная с применением дистанционных образовательных технологий;</w:t>
      </w:r>
    </w:p>
    <w:p w14:paraId="6EF99241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801012О.99.0.ББ57АЕ60000 - физкультурно-спортивная направленность, форма обучения: заочная;</w:t>
      </w:r>
    </w:p>
    <w:p w14:paraId="776CAC8A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801012О.99.0.ББ57АЕ61000 - физкультурно-спортивная направленность, форма обучения: заочная с применением дистанционных образовательных технологий;</w:t>
      </w:r>
    </w:p>
    <w:p w14:paraId="1F241DC0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801012О.99.0.ББ57АЕ76000 - художественная направленность, форма обучения: очная;</w:t>
      </w:r>
    </w:p>
    <w:p w14:paraId="47960CB7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801012О.99.0.ББ57АЕ77000 - художественная направленность, форма обучения: очная с применением дистанционных образовательных технологий;</w:t>
      </w:r>
    </w:p>
    <w:p w14:paraId="6272AAA2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801012О.99.0.ББ57АЕ80000 - художественная направленность, форма обучения: очно-заочная;</w:t>
      </w:r>
    </w:p>
    <w:p w14:paraId="6409071B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801012О.99.0.ББ57АЕ81000 - художественная направленность, форма обучения: очно-заочная с применением дистанционных образовательных технологий;</w:t>
      </w:r>
    </w:p>
    <w:p w14:paraId="4962731F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801012О.99.0.ББ57АЕ84000 - художественная направленность, форма обучения: заочная;</w:t>
      </w:r>
    </w:p>
    <w:p w14:paraId="60E73DB5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801012О.99.0.ББ57АЕ85000 - художественная направленность, форма обучения: заочная с применением дистанционных образовательных технологий.</w:t>
      </w:r>
    </w:p>
    <w:p w14:paraId="2237339B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801012О.99.0.ББ57АЖ00000 - туристско-краеведческая направленность, форма обучения: очная;</w:t>
      </w:r>
    </w:p>
    <w:p w14:paraId="3AC37589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801012О.99.0.ББ57АЖ01000 - туристско-краеведческая направленность, форма обучения: очная с применением дистанционных образовательных технологий;</w:t>
      </w:r>
    </w:p>
    <w:p w14:paraId="7780D365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801012О.99.0.ББ57АЖ04000 - туристско-краеведческая направленность, форма обучения: очно-заочная;</w:t>
      </w:r>
    </w:p>
    <w:p w14:paraId="243AC699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801012О.99.0.ББ57АЖ05000 - туристско-краеведческая направленность, форма обучения: очно-заочная с применением дистанционных образовательных технологий;</w:t>
      </w:r>
    </w:p>
    <w:p w14:paraId="7DE1ADA0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lastRenderedPageBreak/>
        <w:t>801012О.99.0.ББ57АЖ08000 - туристско-краеведческая направленность, форма обучения: заочная;</w:t>
      </w:r>
    </w:p>
    <w:p w14:paraId="55CECF5B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>801012О.99.0.ББ57АЖ09000 - туристско-краеведческая направленность, форма обучения: заочная с применением дистанционных образовательных технологий;</w:t>
      </w:r>
    </w:p>
    <w:p w14:paraId="625B515D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 xml:space="preserve">854100О.99.0.ББ52БЭ28000 - </w:t>
      </w:r>
      <w:proofErr w:type="spellStart"/>
      <w:r w:rsidRPr="00F15545">
        <w:rPr>
          <w:rFonts w:ascii="Times New Roman" w:hAnsi="Times New Roman" w:cs="Times New Roman"/>
          <w:sz w:val="28"/>
          <w:szCs w:val="28"/>
        </w:rPr>
        <w:t>cоциально</w:t>
      </w:r>
      <w:proofErr w:type="spellEnd"/>
      <w:r w:rsidRPr="00F15545">
        <w:rPr>
          <w:rFonts w:ascii="Times New Roman" w:hAnsi="Times New Roman" w:cs="Times New Roman"/>
          <w:sz w:val="28"/>
          <w:szCs w:val="28"/>
        </w:rPr>
        <w:t>-гуманитарная  направленность, форма обучения: очная;</w:t>
      </w:r>
    </w:p>
    <w:p w14:paraId="644D356C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 xml:space="preserve">854100О.99.0.ББ52БЭ29000 - </w:t>
      </w:r>
      <w:proofErr w:type="spellStart"/>
      <w:proofErr w:type="gramStart"/>
      <w:r w:rsidRPr="00F1554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15545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Pr="00F15545">
        <w:rPr>
          <w:rFonts w:ascii="Times New Roman" w:hAnsi="Times New Roman" w:cs="Times New Roman"/>
          <w:sz w:val="28"/>
          <w:szCs w:val="28"/>
        </w:rPr>
        <w:t>-гуманитарная направленность, форма обучения: очная с применением дистанционных образовательных технологий;</w:t>
      </w:r>
    </w:p>
    <w:p w14:paraId="01076BDF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 xml:space="preserve">854100О.99.0.ББ52БЭ32000 - </w:t>
      </w:r>
      <w:proofErr w:type="spellStart"/>
      <w:proofErr w:type="gramStart"/>
      <w:r w:rsidRPr="00F1554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15545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Pr="00F15545">
        <w:rPr>
          <w:rFonts w:ascii="Times New Roman" w:hAnsi="Times New Roman" w:cs="Times New Roman"/>
          <w:sz w:val="28"/>
          <w:szCs w:val="28"/>
        </w:rPr>
        <w:t>-гуманитарная направленность, форма обучения: очно-заочная;</w:t>
      </w:r>
    </w:p>
    <w:p w14:paraId="14C1F240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 xml:space="preserve">854100О.99.0.ББ52БЭ33000 - </w:t>
      </w:r>
      <w:proofErr w:type="spellStart"/>
      <w:proofErr w:type="gramStart"/>
      <w:r w:rsidRPr="00F1554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15545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Pr="00F15545">
        <w:rPr>
          <w:rFonts w:ascii="Times New Roman" w:hAnsi="Times New Roman" w:cs="Times New Roman"/>
          <w:sz w:val="28"/>
          <w:szCs w:val="28"/>
        </w:rPr>
        <w:t>-гуманитарная направленность, форма обучения: очно-заочная с применением дистанционных образовательных технологий;</w:t>
      </w:r>
    </w:p>
    <w:p w14:paraId="6F77497B" w14:textId="77777777" w:rsidR="00F15545" w:rsidRPr="00F15545" w:rsidRDefault="00F15545" w:rsidP="00F1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 xml:space="preserve">854100О.99.0.ББ52БЭ36000 - </w:t>
      </w:r>
      <w:proofErr w:type="spellStart"/>
      <w:proofErr w:type="gramStart"/>
      <w:r w:rsidRPr="00F1554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15545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Pr="00F15545">
        <w:rPr>
          <w:rFonts w:ascii="Times New Roman" w:hAnsi="Times New Roman" w:cs="Times New Roman"/>
          <w:sz w:val="28"/>
          <w:szCs w:val="28"/>
        </w:rPr>
        <w:t>-гуманитарная  направленность, форма обучения: заочная;</w:t>
      </w:r>
    </w:p>
    <w:p w14:paraId="19AC630A" w14:textId="290A14E4" w:rsidR="00BF6B09" w:rsidRDefault="00F15545" w:rsidP="00F1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545">
        <w:rPr>
          <w:rFonts w:ascii="Times New Roman" w:hAnsi="Times New Roman" w:cs="Times New Roman"/>
          <w:sz w:val="28"/>
          <w:szCs w:val="28"/>
        </w:rPr>
        <w:t xml:space="preserve">854100О.99.0.ББ52БЭ37000 - </w:t>
      </w:r>
      <w:proofErr w:type="spellStart"/>
      <w:proofErr w:type="gramStart"/>
      <w:r w:rsidRPr="00F1554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15545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Pr="00F15545">
        <w:rPr>
          <w:rFonts w:ascii="Times New Roman" w:hAnsi="Times New Roman" w:cs="Times New Roman"/>
          <w:sz w:val="28"/>
          <w:szCs w:val="28"/>
        </w:rPr>
        <w:t xml:space="preserve">-гуманитарная направленность, форма обучения: заочная с применением дистанционных образовательных технологий. </w:t>
      </w:r>
    </w:p>
    <w:p w14:paraId="056029F6" w14:textId="77777777" w:rsidR="00BF6B09" w:rsidRDefault="00BF6B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36861A" w14:textId="77777777" w:rsidR="00BF6B09" w:rsidRDefault="00BF6B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C37514" w14:textId="77777777" w:rsidR="00BF6B09" w:rsidRDefault="00BF6B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D0296D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D1EFBA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E65DBB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A6B162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EFBAB7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AEE92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F4D0D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3BC8DB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95714B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282E47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842013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CF6147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3BB9A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D108D8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4D10B9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876346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F834A4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086AF8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FC7B71" w14:textId="77777777" w:rsidR="00F15545" w:rsidRDefault="00F15545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F4DBF" w14:textId="77777777" w:rsidR="00BF6B09" w:rsidRDefault="00BF6B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0644D2" w14:textId="77777777" w:rsidR="00BF6B09" w:rsidRDefault="00BF6B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683D83" w14:textId="4301C62C" w:rsidR="00153709" w:rsidRPr="00480115" w:rsidRDefault="00153709" w:rsidP="004677B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1323642D" w14:textId="77777777" w:rsidR="00F442D5" w:rsidRPr="00BF6B09" w:rsidRDefault="00F442D5" w:rsidP="004677B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Кунашакского </w:t>
      </w: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14:paraId="4FC6CD2A" w14:textId="4EA19C27" w:rsidR="00F442D5" w:rsidRDefault="00F442D5" w:rsidP="004677B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06.06.</w:t>
      </w:r>
      <w:r w:rsidR="0004689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39A3"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</w:p>
    <w:p w14:paraId="1199BCB4" w14:textId="77777777" w:rsidR="004677BB" w:rsidRDefault="004677BB" w:rsidP="004677B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Кунашакского муниципального района </w:t>
      </w:r>
      <w:proofErr w:type="gramEnd"/>
    </w:p>
    <w:p w14:paraId="51E8F6D8" w14:textId="77777777" w:rsidR="004677BB" w:rsidRDefault="004677BB" w:rsidP="004677B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 995)</w:t>
      </w:r>
    </w:p>
    <w:p w14:paraId="03CD1A10" w14:textId="77777777" w:rsidR="004677BB" w:rsidRDefault="004677BB" w:rsidP="009D7CE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BB416DF" w14:textId="77777777"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63BBF9FE" w14:textId="0F3FB3BF" w:rsidR="00E46311" w:rsidRDefault="0048407F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2D5" w:rsidRPr="00F442D5">
        <w:rPr>
          <w:rFonts w:ascii="Times New Roman" w:hAnsi="Times New Roman" w:cs="Times New Roman"/>
          <w:b/>
          <w:sz w:val="28"/>
        </w:rPr>
        <w:t>Кунашакского муниципального района</w:t>
      </w:r>
    </w:p>
    <w:p w14:paraId="29A0F849" w14:textId="77777777" w:rsidR="00F442D5" w:rsidRPr="00480115" w:rsidRDefault="00F442D5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1E9A995F"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F442D5" w:rsidRPr="00F442D5">
        <w:rPr>
          <w:rFonts w:ascii="Times New Roman" w:hAnsi="Times New Roman" w:cs="Times New Roman"/>
          <w:iCs/>
          <w:sz w:val="28"/>
          <w:szCs w:val="28"/>
        </w:rPr>
        <w:t>Кунашакского муниципального района</w:t>
      </w:r>
      <w:r w:rsidR="00F442D5" w:rsidRPr="00F442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2E81A124"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F38487F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69AEA597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7F7FEDD2"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F442D5" w:rsidRPr="00F442D5">
        <w:rPr>
          <w:rFonts w:ascii="Times New Roman" w:hAnsi="Times New Roman" w:cs="Times New Roman"/>
          <w:sz w:val="28"/>
        </w:rPr>
        <w:t>Кунашакского муниципального района</w:t>
      </w:r>
      <w:r w:rsidRPr="00F442D5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14:paraId="0EC2BFCF" w14:textId="08D88908"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F442D5">
        <w:rPr>
          <w:rFonts w:ascii="Times New Roman" w:hAnsi="Times New Roman" w:cs="Times New Roman"/>
          <w:color w:val="000000"/>
          <w:sz w:val="28"/>
          <w:szCs w:val="28"/>
        </w:rPr>
        <w:t xml:space="preserve">Кунашакского </w:t>
      </w:r>
      <w:r w:rsidR="00F442D5" w:rsidRPr="00BF6B0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442D5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="00F442D5" w:rsidRPr="005F47DF"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6A33C3">
        <w:rPr>
          <w:rFonts w:ascii="Times New Roman" w:hAnsi="Times New Roman" w:cs="Times New Roman"/>
          <w:sz w:val="28"/>
          <w:szCs w:val="28"/>
        </w:rPr>
        <w:t xml:space="preserve"> </w:t>
      </w:r>
      <w:r w:rsidR="00F442D5" w:rsidRPr="00F442D5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</w:t>
      </w:r>
      <w:proofErr w:type="gramEnd"/>
      <w:r w:rsidRPr="005F47DF">
        <w:rPr>
          <w:rFonts w:ascii="Times New Roman" w:hAnsi="Times New Roman" w:cs="Times New Roman"/>
          <w:sz w:val="28"/>
          <w:szCs w:val="28"/>
        </w:rPr>
        <w:t xml:space="preserve"> сфере,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>включенные</w:t>
      </w:r>
      <w:proofErr w:type="gramEnd"/>
      <w:r w:rsidRPr="005F47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14:paraId="640F55F6" w14:textId="5BB94712"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454D05BD"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6E1FDBA" w14:textId="0C7AD63C"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0F57DA53" w:rsidR="005F47DF" w:rsidRPr="00046897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46897" w:rsidRPr="00046897">
        <w:rPr>
          <w:rFonts w:ascii="Times New Roman" w:hAnsi="Times New Roman" w:cs="Times New Roman"/>
          <w:iCs/>
          <w:sz w:val="28"/>
          <w:szCs w:val="28"/>
        </w:rPr>
        <w:t>Управление образование Кунашакского муниципального района.</w:t>
      </w:r>
    </w:p>
    <w:p w14:paraId="6904343D" w14:textId="6D0CA46C" w:rsidR="0091420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7DF" w:rsidRPr="005F47DF">
        <w:rPr>
          <w:rFonts w:ascii="Times New Roman" w:hAnsi="Times New Roman" w:cs="Times New Roman"/>
          <w:sz w:val="28"/>
          <w:szCs w:val="28"/>
        </w:rPr>
        <w:t>Уполномоченный орган в соответствии с пунктом 3 части 5</w:t>
      </w:r>
      <w:r w:rsidR="00D70843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14:paraId="34B3F7DB" w14:textId="77777777"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lastRenderedPageBreak/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14:paraId="6CDE8F73" w14:textId="1E126DB9"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>предоставляют</w:t>
      </w:r>
      <w:proofErr w:type="gramEnd"/>
      <w:r w:rsidRPr="00A85828">
        <w:rPr>
          <w:rFonts w:ascii="Times New Roman" w:hAnsi="Times New Roman" w:cs="Times New Roman"/>
          <w:sz w:val="28"/>
          <w:szCs w:val="28"/>
        </w:rPr>
        <w:t xml:space="preserve">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14:paraId="0AE555B8" w14:textId="271339E7"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143A13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143A13">
        <w:rPr>
          <w:rFonts w:ascii="Times New Roman" w:hAnsi="Times New Roman" w:cs="Times New Roman"/>
          <w:sz w:val="28"/>
          <w:szCs w:val="28"/>
        </w:rPr>
        <w:t>е</w:t>
      </w:r>
      <w:r w:rsidRPr="00143A13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143A13" w:rsidRPr="00143A13">
        <w:rPr>
          <w:rFonts w:ascii="Times New Roman" w:hAnsi="Times New Roman" w:cs="Times New Roman"/>
          <w:sz w:val="28"/>
          <w:szCs w:val="28"/>
        </w:rPr>
        <w:t xml:space="preserve">Кунашакского муниципального района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F442D5" w:rsidRPr="00F442D5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F442D5" w:rsidRPr="00F442D5">
        <w:rPr>
          <w:rFonts w:ascii="Times New Roman" w:hAnsi="Times New Roman" w:cs="Times New Roman"/>
          <w:sz w:val="28"/>
          <w:szCs w:val="28"/>
        </w:rPr>
        <w:t xml:space="preserve">Кунашакского муниципального района </w:t>
      </w:r>
      <w:r w:rsidRPr="00480115">
        <w:rPr>
          <w:rFonts w:ascii="Times New Roman" w:hAnsi="Times New Roman" w:cs="Times New Roman"/>
          <w:sz w:val="28"/>
          <w:szCs w:val="28"/>
        </w:rPr>
        <w:t>определенными финансовым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F442D5" w:rsidRPr="00F442D5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="00F442D5" w:rsidRPr="00F44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3B6BB24B" w14:textId="6D458203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 </w:t>
      </w:r>
      <w:r w:rsidR="00F442D5" w:rsidRPr="00F442D5">
        <w:rPr>
          <w:rFonts w:ascii="Times New Roman" w:hAnsi="Times New Roman" w:cs="Times New Roman"/>
          <w:sz w:val="28"/>
          <w:szCs w:val="28"/>
        </w:rPr>
        <w:t xml:space="preserve">Кунашакского муниципального района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14:paraId="3698DE0A" w14:textId="6E0C0FC9"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установленных </w:t>
      </w: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</w:t>
      </w:r>
      <w:r w:rsidR="00E937BE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="00E937BE"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7BE"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14:paraId="2793BB9C" w14:textId="0928397A"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9968EB" w14:textId="754595E0"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F44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Кунашакского </w:t>
      </w:r>
      <w:r w:rsidR="00F442D5"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442D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F442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410">
        <w:rPr>
          <w:rFonts w:ascii="Times New Roman" w:hAnsi="Times New Roman" w:cs="Times New Roman"/>
          <w:sz w:val="28"/>
          <w:szCs w:val="28"/>
        </w:rPr>
        <w:t>2) сведения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731A2EF" w:rsidR="00D65021" w:rsidRPr="00480115" w:rsidRDefault="00213C3E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17505CF3"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  <w:proofErr w:type="gramEnd"/>
    </w:p>
    <w:p w14:paraId="50CF7278" w14:textId="70ED2F41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  <w:proofErr w:type="gramEnd"/>
    </w:p>
    <w:p w14:paraId="30AC1815" w14:textId="6DDD5F04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110BC62E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="00F760FE">
          <w:rPr>
            <w:rFonts w:ascii="Times New Roman" w:hAnsi="Times New Roman" w:cs="Times New Roman"/>
            <w:sz w:val="28"/>
            <w:szCs w:val="28"/>
          </w:rPr>
          <w:t>подпункте а)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18389AEB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="00F760FE">
          <w:rPr>
            <w:rFonts w:ascii="Times New Roman" w:hAnsi="Times New Roman" w:cs="Times New Roman"/>
            <w:sz w:val="28"/>
            <w:szCs w:val="28"/>
          </w:rPr>
          <w:t>подпункте б)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3AD6A4A8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F760FE">
        <w:rPr>
          <w:rFonts w:ascii="Times New Roman" w:hAnsi="Times New Roman" w:cs="Times New Roman"/>
          <w:sz w:val="28"/>
          <w:szCs w:val="28"/>
        </w:rPr>
        <w:t xml:space="preserve">созданного при </w:t>
      </w:r>
      <w:r w:rsidR="00F760FE" w:rsidRPr="00F760FE">
        <w:rPr>
          <w:rFonts w:ascii="Times New Roman" w:hAnsi="Times New Roman" w:cs="Times New Roman"/>
          <w:sz w:val="28"/>
          <w:szCs w:val="28"/>
        </w:rPr>
        <w:t>Администрации</w:t>
      </w:r>
      <w:r w:rsidR="00F760FE"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 w:rsidR="00F760FE" w:rsidRPr="00F442D5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="00F760F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–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0F502063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14:paraId="012F0FB1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14:paraId="267070C8" w14:textId="77777777"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2A365D5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60C07D85"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60FE" w:rsidRPr="00F760FE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="00C00633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="00F760FE" w:rsidRPr="00F760FE">
        <w:t xml:space="preserve"> </w:t>
      </w:r>
      <w:r w:rsidR="00F760FE" w:rsidRPr="00F760FE">
        <w:rPr>
          <w:rFonts w:ascii="Times New Roman" w:hAnsi="Times New Roman" w:cs="Times New Roman"/>
          <w:iCs/>
          <w:sz w:val="28"/>
          <w:szCs w:val="28"/>
        </w:rPr>
        <w:t>Кунашакского муниципального района</w:t>
      </w:r>
      <w:proofErr w:type="gramStart"/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4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14:paraId="4AC8A185" w14:textId="600FA06A"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5BE820E5" w14:textId="77777777"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1598F08E" w:rsidR="00FE06D9" w:rsidRPr="00480115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C00633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F760FE" w:rsidRPr="00F760FE">
        <w:t xml:space="preserve"> </w:t>
      </w:r>
      <w:r w:rsidR="00F760FE" w:rsidRPr="00F760FE">
        <w:rPr>
          <w:rFonts w:ascii="Times New Roman" w:hAnsi="Times New Roman" w:cs="Times New Roman"/>
          <w:iCs/>
          <w:sz w:val="28"/>
          <w:szCs w:val="28"/>
        </w:rPr>
        <w:t>Кунашакского муниципального района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3903EE3B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14:paraId="5709192D" w14:textId="0CE78288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1FA4490A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F760FE">
        <w:rPr>
          <w:rFonts w:ascii="Times New Roman" w:hAnsi="Times New Roman" w:cs="Times New Roman"/>
          <w:sz w:val="28"/>
          <w:szCs w:val="28"/>
        </w:rPr>
        <w:t>,</w:t>
      </w:r>
      <w:r w:rsidRPr="00F760FE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F760FE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F760FE">
        <w:rPr>
          <w:rFonts w:ascii="Times New Roman" w:hAnsi="Times New Roman" w:cs="Times New Roman"/>
          <w:sz w:val="28"/>
          <w:szCs w:val="28"/>
        </w:rPr>
        <w:t>:</w:t>
      </w:r>
    </w:p>
    <w:p w14:paraId="5E77CF2D" w14:textId="249B8C9D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21355885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3F8D5BA1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14:paraId="061CB70F" w14:textId="3991FAA7"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14:paraId="1D8A5946" w14:textId="5969E90D"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14:paraId="5F8F96FD" w14:textId="6F8EC5E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14:paraId="02C7875E" w14:textId="11389EFA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DE0BC5">
        <w:rPr>
          <w:rFonts w:ascii="Times New Roman" w:hAnsi="Times New Roman" w:cs="Times New Roman"/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14:paraId="2DA6D61F" w14:textId="4C0EC54F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108600CC" w14:textId="7FD9577D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DE0B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0BC5">
        <w:rPr>
          <w:rFonts w:ascii="Times New Roman" w:hAnsi="Times New Roman"/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3A2C3648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F760FE" w:rsidRPr="00F760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  <w:r w:rsidR="00F760FE" w:rsidRPr="00F76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097465D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(или) нарушении стандарта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03D1A9E0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="00681851" w:rsidRPr="00681851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в социальной сфере в порядке, установленном </w:t>
      </w:r>
      <w:r w:rsidR="00185057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7899DC6F"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C96FC5" w14:textId="2D2FB85C" w:rsidR="00681851" w:rsidRPr="0081007B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</w:t>
      </w:r>
      <w:proofErr w:type="gramStart"/>
      <w:r w:rsidRPr="0068185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681851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 w:rsidR="00F760FE">
        <w:rPr>
          <w:rFonts w:ascii="Times New Roman" w:hAnsi="Times New Roman" w:cs="Times New Roman"/>
          <w:sz w:val="28"/>
          <w:szCs w:val="28"/>
        </w:rPr>
        <w:t>утверждаются постановлением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F760FE" w:rsidRPr="00F760FE">
        <w:t xml:space="preserve"> </w:t>
      </w:r>
      <w:r w:rsidR="00F760FE" w:rsidRPr="00F760FE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851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81007B" w:rsidRPr="0081007B">
        <w:rPr>
          <w:rFonts w:ascii="Times New Roman" w:hAnsi="Times New Roman" w:cs="Times New Roman"/>
          <w:iCs/>
          <w:sz w:val="28"/>
          <w:szCs w:val="28"/>
        </w:rPr>
        <w:t>Правительством</w:t>
      </w:r>
      <w:r w:rsidRPr="008100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007B" w:rsidRPr="0081007B">
        <w:rPr>
          <w:rFonts w:ascii="Times New Roman" w:hAnsi="Times New Roman" w:cs="Times New Roman"/>
          <w:iCs/>
          <w:sz w:val="28"/>
          <w:szCs w:val="28"/>
        </w:rPr>
        <w:t>Челябинской области</w:t>
      </w:r>
      <w:r w:rsidRPr="0081007B">
        <w:rPr>
          <w:rFonts w:ascii="Times New Roman" w:hAnsi="Times New Roman" w:cs="Times New Roman"/>
          <w:sz w:val="28"/>
          <w:szCs w:val="28"/>
        </w:rPr>
        <w:t>.</w:t>
      </w:r>
    </w:p>
    <w:p w14:paraId="7D7BE330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Pr="00184C0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84C0E" w:rsidSect="006A3857">
          <w:headerReference w:type="default" r:id="rId35"/>
          <w:headerReference w:type="first" r:id="rId36"/>
          <w:footerReference w:type="first" r:id="rId37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14:paraId="5E7B6ED4" w14:textId="618100E6"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C4F39" w14:textId="71085B21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01F90759" w14:textId="77777777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05796A7" w14:textId="77777777"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14:paraId="14B00338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14:paraId="0457D58C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84C0E" w:rsidRPr="000C7531" w14:paraId="20F6F8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14:paraId="49C33EBB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14:paraId="3B60C168" w14:textId="77777777" w:rsidTr="00955F1F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C771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14:paraId="39742ED2" w14:textId="77777777" w:rsidTr="00955F1F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E6811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942D895" w14:textId="77777777" w:rsidTr="00955F1F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B182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3E90F3A5" w14:textId="77777777" w:rsidTr="00955F1F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EDA7A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C20D0AC" w14:textId="77777777" w:rsidTr="00955F1F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8EAB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082F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6FD3703F" w14:textId="77777777" w:rsidTr="00955F1F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231FD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53DD2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3F9C527E" w14:textId="77777777" w:rsidTr="00955F1F">
        <w:trPr>
          <w:trHeight w:val="600"/>
        </w:trPr>
        <w:tc>
          <w:tcPr>
            <w:tcW w:w="3360" w:type="dxa"/>
            <w:hideMark/>
          </w:tcPr>
          <w:p w14:paraId="1D862044" w14:textId="274CDECD" w:rsidR="00184C0E" w:rsidRPr="000C7531" w:rsidRDefault="00752C12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 сферы</w:t>
            </w:r>
          </w:p>
        </w:tc>
        <w:tc>
          <w:tcPr>
            <w:tcW w:w="7960" w:type="dxa"/>
            <w:gridSpan w:val="8"/>
            <w:hideMark/>
          </w:tcPr>
          <w:p w14:paraId="3D90A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5366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2E46DF6B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6FF5D35A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0C7531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14:paraId="458AC7FE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68217A03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13963F06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7EA475A7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7F7B0CD" w14:textId="77777777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F580E5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F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C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D0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AE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4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A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17E76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AFB1CB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9449DE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0C7531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14:paraId="1CCB103C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(укрупненно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3FB18D3B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42F68748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A0AD12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4C0A781" w14:textId="77777777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52DD351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60944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A462162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D08CDFF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D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9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A6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6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A0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829C3A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F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C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5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D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89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32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1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506AD1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FBF9AEC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0C7531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542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4AD21D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14:paraId="6B00D05A" w14:textId="77777777" w:rsidTr="00752C1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52171744" w14:textId="77777777" w:rsidTr="00752C1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06198741" w14:textId="77777777" w:rsidTr="00752C1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E97F7CF" w14:textId="77777777" w:rsidTr="00752C1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F43D761" w14:textId="77777777" w:rsidTr="00752C12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3CC133" w14:textId="77777777" w:rsidTr="00752C1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87F1FF" w14:textId="77777777" w:rsidTr="00752C1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56E3CE4" w14:textId="77777777" w:rsidTr="00752C1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9DC770" w14:textId="77777777" w:rsidTr="00752C1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A4FA41" w14:textId="77777777" w:rsidTr="00752C12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A625484" w14:textId="77777777" w:rsidTr="00752C12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0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7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7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D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1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E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714EDE" w14:textId="77777777" w:rsidTr="00752C1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E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A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6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1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C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FCD303" w14:textId="77777777" w:rsidTr="00752C1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5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F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6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C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A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A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D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0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3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A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9E335A" w14:textId="77777777" w:rsidTr="00752C1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6B9F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B784A5B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74A9ABE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649E40C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4FDD4" w14:textId="541F0D31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14:paraId="236422AF" w14:textId="77777777" w:rsidTr="00752C12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046ED717" w14:textId="77777777" w:rsidTr="00752C12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2028F069" w14:textId="77777777" w:rsidTr="00752C12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42F52CB2" w14:textId="77777777" w:rsidTr="00752C1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5ACF195B" w14:textId="77777777" w:rsidTr="00752C12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14A7BEB" w14:textId="77777777" w:rsidTr="00752C1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69D0B8" w14:textId="77777777" w:rsidTr="00752C1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85F4C8" w14:textId="77777777" w:rsidTr="00752C1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378DCB" w14:textId="77777777" w:rsidTr="00752C1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18CCE26" w14:textId="77777777" w:rsidTr="00752C12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73FFCF" w14:textId="77777777" w:rsidTr="00752C1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F4F36E" w14:textId="77777777" w:rsidTr="00752C12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Default="00184C0E" w:rsidP="00184C0E">
      <w:pPr>
        <w:rPr>
          <w:rFonts w:ascii="Times New Roman" w:hAnsi="Times New Roman" w:cs="Times New Roman"/>
        </w:rPr>
      </w:pPr>
    </w:p>
    <w:p w14:paraId="4FABF261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0C7531" w14:paraId="61EB5CB9" w14:textId="77777777" w:rsidTr="00752C12">
        <w:trPr>
          <w:trHeight w:val="615"/>
        </w:trPr>
        <w:tc>
          <w:tcPr>
            <w:tcW w:w="312" w:type="pct"/>
          </w:tcPr>
          <w:p w14:paraId="7722ED8D" w14:textId="77777777"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2A89BE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9" w:type="pct"/>
            <w:noWrap/>
            <w:hideMark/>
          </w:tcPr>
          <w:p w14:paraId="016D87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6C053FF" w14:textId="77777777" w:rsidTr="00752C12">
        <w:trPr>
          <w:trHeight w:val="390"/>
        </w:trPr>
        <w:tc>
          <w:tcPr>
            <w:tcW w:w="312" w:type="pct"/>
          </w:tcPr>
          <w:p w14:paraId="1D510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495215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9" w:type="pct"/>
            <w:noWrap/>
            <w:hideMark/>
          </w:tcPr>
          <w:p w14:paraId="6D13A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1FD4D2" w14:textId="77777777" w:rsidTr="00752C12">
        <w:trPr>
          <w:trHeight w:val="765"/>
        </w:trPr>
        <w:tc>
          <w:tcPr>
            <w:tcW w:w="312" w:type="pct"/>
          </w:tcPr>
          <w:p w14:paraId="3B6332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67A79C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9" w:type="pct"/>
            <w:noWrap/>
            <w:hideMark/>
          </w:tcPr>
          <w:p w14:paraId="24355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14:paraId="25A6DF1C" w14:textId="77777777" w:rsidTr="00752C12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471B89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17484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568AC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84C0E" w:rsidRPr="000C7531" w14:paraId="033DDB8C" w14:textId="77777777" w:rsidTr="00752C12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F2DB7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2B5FB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1285C9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36EC75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2A6C7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BBC7D2C" w14:textId="77777777" w:rsidTr="00752C12">
        <w:trPr>
          <w:trHeight w:val="2550"/>
        </w:trPr>
        <w:tc>
          <w:tcPr>
            <w:tcW w:w="312" w:type="pct"/>
            <w:vMerge/>
            <w:hideMark/>
          </w:tcPr>
          <w:p w14:paraId="771C44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8F4A7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353D43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A5453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60128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D5994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58B0A5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77F62D20" w14:textId="77777777" w:rsidTr="00752C12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151C4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14:paraId="1BC261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14:paraId="0B16B4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</w:tcPr>
          <w:p w14:paraId="01153C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14:paraId="4B2F12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</w:tcPr>
          <w:p w14:paraId="54FFE4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BF91997" w14:textId="77777777" w:rsidTr="00752C12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7F751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1F516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27E9E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E852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97C48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5165DD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ADA28F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D29A3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8E72B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98D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76CBD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E1857C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6B8D10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ED9A6C1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B144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BBD9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86E5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11EE6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FF31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5AE85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EF6F6F" w14:textId="77777777" w:rsidTr="00752C12">
        <w:trPr>
          <w:trHeight w:val="705"/>
        </w:trPr>
        <w:tc>
          <w:tcPr>
            <w:tcW w:w="312" w:type="pct"/>
            <w:vMerge/>
            <w:hideMark/>
          </w:tcPr>
          <w:p w14:paraId="1EDF0B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877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EAD9D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8BD8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FBB4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3D15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D69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579D3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B68D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F6FF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5E4BB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2F024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D4B3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2BE5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F04125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3F89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2299A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04DCC9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2B92F7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1B8B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B824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F2D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536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1B5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1962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D8D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56E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3EAE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660F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AA1C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46F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FEF9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B6682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C5C8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39B822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C2C6B6B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1D96F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C3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75F6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286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32B7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B6D2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B7C9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D1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28CA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0ED30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67000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1DDC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100B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956B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DD1CD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BEF79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4D2D41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FFED0BF" w14:textId="77777777" w:rsidTr="00752C12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E47F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320FB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36D0A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940C5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82C7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71D83F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D9AE1D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79D5CBC4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19F70AED" w14:textId="70BE81D3" w:rsidR="00184C0E" w:rsidRDefault="00184C0E" w:rsidP="00184C0E">
      <w:pPr>
        <w:rPr>
          <w:rFonts w:ascii="Times New Roman" w:hAnsi="Times New Roman" w:cs="Times New Roman"/>
        </w:rPr>
      </w:pPr>
    </w:p>
    <w:p w14:paraId="578769DF" w14:textId="00F57159" w:rsidR="00955F1F" w:rsidRDefault="00955F1F" w:rsidP="00184C0E">
      <w:pPr>
        <w:rPr>
          <w:rFonts w:ascii="Times New Roman" w:hAnsi="Times New Roman" w:cs="Times New Roman"/>
        </w:rPr>
      </w:pPr>
    </w:p>
    <w:p w14:paraId="630A14EF" w14:textId="14D1F81C" w:rsidR="00955F1F" w:rsidRDefault="00955F1F" w:rsidP="00184C0E">
      <w:pPr>
        <w:rPr>
          <w:rFonts w:ascii="Times New Roman" w:hAnsi="Times New Roman" w:cs="Times New Roman"/>
        </w:rPr>
      </w:pPr>
    </w:p>
    <w:p w14:paraId="5627FC99" w14:textId="57125CC9" w:rsidR="00955F1F" w:rsidRDefault="00955F1F" w:rsidP="00184C0E">
      <w:pPr>
        <w:rPr>
          <w:rFonts w:ascii="Times New Roman" w:hAnsi="Times New Roman" w:cs="Times New Roman"/>
        </w:rPr>
      </w:pPr>
    </w:p>
    <w:p w14:paraId="767E77BD" w14:textId="6CC47D00" w:rsidR="00955F1F" w:rsidRDefault="00955F1F" w:rsidP="00184C0E">
      <w:pPr>
        <w:rPr>
          <w:rFonts w:ascii="Times New Roman" w:hAnsi="Times New Roman" w:cs="Times New Roman"/>
        </w:rPr>
      </w:pPr>
    </w:p>
    <w:p w14:paraId="48FC6634" w14:textId="77777777" w:rsidR="00955F1F" w:rsidRPr="000C7531" w:rsidRDefault="00955F1F" w:rsidP="00184C0E">
      <w:pPr>
        <w:rPr>
          <w:rFonts w:ascii="Times New Roman" w:hAnsi="Times New Roman" w:cs="Times New Roman"/>
        </w:rPr>
      </w:pPr>
    </w:p>
    <w:p w14:paraId="356AEF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0C7531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14:paraId="72EC5EFA" w14:textId="77777777" w:rsidTr="00955F1F">
        <w:trPr>
          <w:trHeight w:val="765"/>
        </w:trPr>
        <w:tc>
          <w:tcPr>
            <w:tcW w:w="5000" w:type="pct"/>
            <w:gridSpan w:val="17"/>
          </w:tcPr>
          <w:p w14:paraId="49418D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14:paraId="12ECEF02" w14:textId="77777777" w:rsidTr="00752C12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00AD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</w:t>
            </w:r>
            <w:r w:rsidRPr="000C7531">
              <w:rPr>
                <w:rFonts w:ascii="Times New Roman" w:hAnsi="Times New Roman" w:cs="Times New Roman"/>
              </w:rPr>
              <w:lastRenderedPageBreak/>
              <w:t>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(формы) оказания муниципальной услуги (муниц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07B97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5A3088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021DD561" w14:textId="77777777" w:rsidTr="00752C12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9844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79C2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7D3C4D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7BD210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D27FC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81FF8F0" w14:textId="77777777" w:rsidTr="00752C12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B1307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6999D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D365E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39DDA7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E4DDD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E4069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30014EC0" w14:textId="77777777" w:rsidTr="00752C12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34D8B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4C688E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22BBB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42CE3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606A5C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74EC80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53E92BC" w14:textId="77777777" w:rsidTr="00752C12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566F0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03028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29185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3B250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1D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70F69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FFE4DF6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157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D47EB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136E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3871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4542D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1DF2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EF7620C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D07B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1EE69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601B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C10B6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3707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EE0BE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12F2557" w14:textId="77777777" w:rsidTr="00752C12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604B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4D119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BEC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5EE0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7491B6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16E57E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C656413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93DB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95B08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46AA6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A7FA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80BB23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9A3CFB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503DA7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7335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7A58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AA0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77A59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8594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45314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16D91D6" w14:textId="77777777" w:rsidTr="00752C12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D2C9B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23106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DD8C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6157F2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5C05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030853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F39FE89" w14:textId="15E9C6D0" w:rsidR="00184C0E" w:rsidRDefault="00184C0E" w:rsidP="00184C0E">
      <w:pPr>
        <w:rPr>
          <w:rFonts w:ascii="Times New Roman" w:hAnsi="Times New Roman" w:cs="Times New Roman"/>
        </w:rPr>
      </w:pPr>
    </w:p>
    <w:p w14:paraId="447CDEF2" w14:textId="0581CB66" w:rsidR="00955F1F" w:rsidRDefault="00955F1F" w:rsidP="00184C0E">
      <w:pPr>
        <w:rPr>
          <w:rFonts w:ascii="Times New Roman" w:hAnsi="Times New Roman" w:cs="Times New Roman"/>
        </w:rPr>
      </w:pPr>
    </w:p>
    <w:p w14:paraId="5F64C798" w14:textId="3849ED42" w:rsidR="00955F1F" w:rsidRDefault="00955F1F" w:rsidP="00184C0E">
      <w:pPr>
        <w:rPr>
          <w:rFonts w:ascii="Times New Roman" w:hAnsi="Times New Roman" w:cs="Times New Roman"/>
        </w:rPr>
      </w:pPr>
    </w:p>
    <w:p w14:paraId="071FCB0E" w14:textId="69BD95E6" w:rsidR="00955F1F" w:rsidRDefault="00955F1F" w:rsidP="00184C0E">
      <w:pPr>
        <w:rPr>
          <w:rFonts w:ascii="Times New Roman" w:hAnsi="Times New Roman" w:cs="Times New Roman"/>
        </w:rPr>
      </w:pPr>
    </w:p>
    <w:p w14:paraId="292C9324" w14:textId="2E1585D9" w:rsidR="00955F1F" w:rsidRDefault="00955F1F" w:rsidP="00184C0E">
      <w:pPr>
        <w:rPr>
          <w:rFonts w:ascii="Times New Roman" w:hAnsi="Times New Roman" w:cs="Times New Roman"/>
        </w:rPr>
      </w:pPr>
    </w:p>
    <w:p w14:paraId="0ABCB166" w14:textId="77777777" w:rsidR="00955F1F" w:rsidRPr="000C7531" w:rsidRDefault="00955F1F" w:rsidP="00184C0E">
      <w:pPr>
        <w:rPr>
          <w:rFonts w:ascii="Times New Roman" w:hAnsi="Times New Roman" w:cs="Times New Roman"/>
        </w:rPr>
      </w:pPr>
    </w:p>
    <w:p w14:paraId="7EE6A15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0C7531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14:paraId="200CAEDC" w14:textId="77777777" w:rsidTr="00752C12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5784E3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</w:tr>
      <w:tr w:rsidR="00184C0E" w:rsidRPr="000C7531" w14:paraId="34B9D20F" w14:textId="77777777" w:rsidTr="00752C12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7D273C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49ED6E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AF0746C" w14:textId="77777777" w:rsidTr="00752C12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16096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33BD94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C46E3A" w14:textId="77777777" w:rsidTr="00752C12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D370A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463F7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226A143" w14:textId="77777777" w:rsidTr="00752C12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1DC7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F6D60C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8DB3AB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D7EB8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0B0112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4CEBAD6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3401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B6676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FCCAD49" w14:textId="77777777" w:rsidTr="00752C12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B5402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B420BD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DD6E3E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E642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702A76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5C6A81" w14:textId="77777777" w:rsidTr="00752C12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D8D68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9BE8E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0F7EC2C" w14:textId="77777777" w:rsidTr="00752C12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B55D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B31CF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21AFC2" w14:textId="77777777" w:rsidTr="00752C12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4DA5CE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4E492B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609B56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683427BA" w14:textId="03EE4830" w:rsidR="00184C0E" w:rsidRDefault="00184C0E" w:rsidP="00184C0E">
      <w:pPr>
        <w:rPr>
          <w:rFonts w:ascii="Times New Roman" w:hAnsi="Times New Roman" w:cs="Times New Roman"/>
        </w:rPr>
      </w:pPr>
    </w:p>
    <w:p w14:paraId="6753FA67" w14:textId="1BBA3EA0" w:rsidR="00955F1F" w:rsidRDefault="00955F1F" w:rsidP="00184C0E">
      <w:pPr>
        <w:rPr>
          <w:rFonts w:ascii="Times New Roman" w:hAnsi="Times New Roman" w:cs="Times New Roman"/>
        </w:rPr>
      </w:pPr>
    </w:p>
    <w:p w14:paraId="5301479B" w14:textId="7324EA16" w:rsidR="00955F1F" w:rsidRDefault="00955F1F" w:rsidP="00184C0E">
      <w:pPr>
        <w:rPr>
          <w:rFonts w:ascii="Times New Roman" w:hAnsi="Times New Roman" w:cs="Times New Roman"/>
        </w:rPr>
      </w:pPr>
    </w:p>
    <w:p w14:paraId="6A353398" w14:textId="160933C0" w:rsidR="00955F1F" w:rsidRDefault="00955F1F" w:rsidP="00184C0E">
      <w:pPr>
        <w:rPr>
          <w:rFonts w:ascii="Times New Roman" w:hAnsi="Times New Roman" w:cs="Times New Roman"/>
        </w:rPr>
      </w:pPr>
    </w:p>
    <w:p w14:paraId="7A1304F1" w14:textId="46B19A98" w:rsidR="00955F1F" w:rsidRDefault="00955F1F" w:rsidP="00184C0E">
      <w:pPr>
        <w:rPr>
          <w:rFonts w:ascii="Times New Roman" w:hAnsi="Times New Roman" w:cs="Times New Roman"/>
        </w:rPr>
      </w:pPr>
    </w:p>
    <w:p w14:paraId="26849B9A" w14:textId="48522961" w:rsidR="00955F1F" w:rsidRDefault="00955F1F" w:rsidP="00184C0E">
      <w:pPr>
        <w:rPr>
          <w:rFonts w:ascii="Times New Roman" w:hAnsi="Times New Roman" w:cs="Times New Roman"/>
        </w:rPr>
      </w:pPr>
    </w:p>
    <w:p w14:paraId="130A3E31" w14:textId="0B008A03" w:rsidR="00955F1F" w:rsidRDefault="00955F1F" w:rsidP="00184C0E">
      <w:pPr>
        <w:rPr>
          <w:rFonts w:ascii="Times New Roman" w:hAnsi="Times New Roman" w:cs="Times New Roman"/>
        </w:rPr>
      </w:pPr>
    </w:p>
    <w:p w14:paraId="2EBB4F03" w14:textId="62D2E939" w:rsidR="00955F1F" w:rsidRDefault="00955F1F" w:rsidP="00184C0E">
      <w:pPr>
        <w:rPr>
          <w:rFonts w:ascii="Times New Roman" w:hAnsi="Times New Roman" w:cs="Times New Roman"/>
        </w:rPr>
      </w:pPr>
    </w:p>
    <w:p w14:paraId="504A2651" w14:textId="47ACDFDF" w:rsidR="00955F1F" w:rsidRDefault="00955F1F" w:rsidP="00184C0E">
      <w:pPr>
        <w:rPr>
          <w:rFonts w:ascii="Times New Roman" w:hAnsi="Times New Roman" w:cs="Times New Roman"/>
        </w:rPr>
      </w:pPr>
    </w:p>
    <w:p w14:paraId="4E153DCF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955F1F" w:rsidRPr="000C7531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</w:t>
            </w:r>
          </w:p>
        </w:tc>
      </w:tr>
      <w:tr w:rsidR="00184C0E" w:rsidRPr="000C7531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55B1D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325D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8C098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014B0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4E98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32D42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002A8C22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7B4EAC52" w14:textId="34463BCF" w:rsidR="00184C0E" w:rsidRDefault="00184C0E" w:rsidP="00184C0E">
      <w:pPr>
        <w:rPr>
          <w:rFonts w:ascii="Times New Roman" w:hAnsi="Times New Roman" w:cs="Times New Roman"/>
        </w:rPr>
      </w:pPr>
    </w:p>
    <w:p w14:paraId="057139A9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1435B9EF" w14:textId="1FF11933" w:rsidR="00184C0E" w:rsidRDefault="00184C0E" w:rsidP="00184C0E">
      <w:pPr>
        <w:rPr>
          <w:rFonts w:ascii="Times New Roman" w:hAnsi="Times New Roman" w:cs="Times New Roman"/>
        </w:rPr>
      </w:pPr>
    </w:p>
    <w:p w14:paraId="7F607BAF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6C2AB6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18"/>
        <w:gridCol w:w="1038"/>
        <w:gridCol w:w="1368"/>
        <w:gridCol w:w="1319"/>
        <w:gridCol w:w="1319"/>
        <w:gridCol w:w="1319"/>
        <w:gridCol w:w="1319"/>
        <w:gridCol w:w="1137"/>
        <w:gridCol w:w="1166"/>
        <w:gridCol w:w="630"/>
        <w:gridCol w:w="1442"/>
        <w:gridCol w:w="1442"/>
      </w:tblGrid>
      <w:tr w:rsidR="00955F1F" w:rsidRPr="000C7531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14:paraId="2FCAB4AF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3EB3FE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A2665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4E0E20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0F12E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3CE98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07C3DC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FE9F2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4D1603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08338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25119D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14:paraId="5423F111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0E8270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D31DA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C9594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51731F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87A41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15219D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59B84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A29EA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14:paraId="352135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56151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1FCA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148D931B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01E408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43903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A3DF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90F9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2C176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2F0B6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7891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1E3CC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2B303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73FF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C22BD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A22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4FBED0A6" w14:textId="77777777" w:rsidTr="00955F1F">
        <w:trPr>
          <w:trHeight w:val="288"/>
        </w:trPr>
        <w:tc>
          <w:tcPr>
            <w:tcW w:w="441" w:type="pct"/>
            <w:hideMark/>
          </w:tcPr>
          <w:p w14:paraId="165131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14:paraId="43DFFD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02FBB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0DF561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19987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0856C7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439A4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269CD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1FFB7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D50DA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1ECFA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2B64A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14:paraId="4E2A8065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665751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vMerge w:val="restart"/>
            <w:hideMark/>
          </w:tcPr>
          <w:p w14:paraId="3EE0D2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1F108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6D09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2BC003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050A5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0D6A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358A8C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F498A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3427A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874A9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E9C53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C9272B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4F8C93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F1316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7A5BC9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E4FA9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1272C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F0A9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9ABE1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41FF1C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2F7E6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6117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6CBF0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8DD45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FCC39EC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6EF08F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1DC612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2D212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602630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34106C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7516A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01CE45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1413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DA0F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31E96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779B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44540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849866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68D6F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977E6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7E4E9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3D9D8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7564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48569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7D3C6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0BF931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07A6C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3B11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AC52B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929ED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4EEE41" w14:textId="77777777" w:rsidTr="00955F1F">
        <w:trPr>
          <w:trHeight w:val="288"/>
        </w:trPr>
        <w:tc>
          <w:tcPr>
            <w:tcW w:w="441" w:type="pct"/>
            <w:hideMark/>
          </w:tcPr>
          <w:p w14:paraId="41D76C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0591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74DDB4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867A8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BB85C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AC5E7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055690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64FBDD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7164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722BDF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830B0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EFEC1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7AA19554" w14:textId="77777777" w:rsidTr="00955F1F">
        <w:trPr>
          <w:trHeight w:val="288"/>
        </w:trPr>
        <w:tc>
          <w:tcPr>
            <w:tcW w:w="441" w:type="pct"/>
            <w:hideMark/>
          </w:tcPr>
          <w:p w14:paraId="2516F8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7D5850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400B6A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111147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5EEC5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B3F66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3A5C3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7FD4D6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3306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132CAC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DD14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36451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23EAC28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0034CCF9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9EAC75" w14:textId="77777777" w:rsidR="00184C0E" w:rsidRDefault="00184C0E" w:rsidP="00184C0E">
      <w:pPr>
        <w:pBdr>
          <w:bottom w:val="single" w:sz="12" w:space="1" w:color="auto"/>
        </w:pBdr>
        <w:rPr>
          <w:rFonts w:ascii="Times New Roman" w:hAnsi="Times New Roman" w:cs="Times New Roman"/>
          <w:lang w:eastAsia="ru-RU"/>
        </w:rPr>
      </w:pPr>
    </w:p>
    <w:p w14:paraId="4B0C34B7" w14:textId="77777777" w:rsidR="00752C12" w:rsidRDefault="00752C12" w:rsidP="00955F1F">
      <w:pPr>
        <w:jc w:val="center"/>
        <w:rPr>
          <w:rFonts w:ascii="Times New Roman" w:hAnsi="Times New Roman" w:cs="Times New Roman"/>
          <w:lang w:eastAsia="ru-RU"/>
        </w:rPr>
      </w:pPr>
    </w:p>
    <w:p w14:paraId="2E4F2CF2" w14:textId="77777777" w:rsidR="00752C12" w:rsidRDefault="00752C12" w:rsidP="00955F1F">
      <w:pPr>
        <w:jc w:val="center"/>
        <w:rPr>
          <w:rFonts w:ascii="Times New Roman" w:hAnsi="Times New Roman" w:cs="Times New Roman"/>
          <w:lang w:eastAsia="ru-RU"/>
        </w:rPr>
      </w:pPr>
    </w:p>
    <w:p w14:paraId="2E7BF8F0" w14:textId="77777777" w:rsidR="00752C12" w:rsidRDefault="00752C12" w:rsidP="00955F1F">
      <w:pPr>
        <w:jc w:val="center"/>
        <w:rPr>
          <w:rFonts w:ascii="Times New Roman" w:hAnsi="Times New Roman" w:cs="Times New Roman"/>
          <w:lang w:eastAsia="ru-RU"/>
        </w:rPr>
      </w:pPr>
    </w:p>
    <w:p w14:paraId="6509CB6E" w14:textId="77777777" w:rsidR="00752C12" w:rsidRDefault="00752C12" w:rsidP="00955F1F">
      <w:pPr>
        <w:jc w:val="center"/>
        <w:rPr>
          <w:rFonts w:ascii="Times New Roman" w:hAnsi="Times New Roman" w:cs="Times New Roman"/>
          <w:lang w:eastAsia="ru-RU"/>
        </w:rPr>
      </w:pPr>
    </w:p>
    <w:p w14:paraId="43CE164C" w14:textId="77777777" w:rsidR="00752C12" w:rsidRDefault="00752C12" w:rsidP="00955F1F">
      <w:pPr>
        <w:jc w:val="center"/>
        <w:rPr>
          <w:rFonts w:ascii="Times New Roman" w:hAnsi="Times New Roman" w:cs="Times New Roman"/>
          <w:lang w:eastAsia="ru-RU"/>
        </w:rPr>
      </w:pPr>
    </w:p>
    <w:p w14:paraId="543A4B8F" w14:textId="77777777" w:rsidR="00752C12" w:rsidRDefault="00752C12" w:rsidP="00955F1F">
      <w:pPr>
        <w:jc w:val="center"/>
        <w:rPr>
          <w:rFonts w:ascii="Times New Roman" w:hAnsi="Times New Roman" w:cs="Times New Roman"/>
          <w:lang w:eastAsia="ru-RU"/>
        </w:rPr>
      </w:pPr>
    </w:p>
    <w:p w14:paraId="5B7180A5" w14:textId="77777777" w:rsidR="00752C12" w:rsidRDefault="00752C12" w:rsidP="00955F1F">
      <w:pPr>
        <w:jc w:val="center"/>
        <w:rPr>
          <w:rFonts w:ascii="Times New Roman" w:hAnsi="Times New Roman" w:cs="Times New Roman"/>
          <w:lang w:eastAsia="ru-RU"/>
        </w:rPr>
      </w:pPr>
    </w:p>
    <w:p w14:paraId="2C610FA9" w14:textId="77777777" w:rsidR="00752C12" w:rsidRDefault="00752C12" w:rsidP="00955F1F">
      <w:pPr>
        <w:jc w:val="center"/>
        <w:rPr>
          <w:rFonts w:ascii="Times New Roman" w:hAnsi="Times New Roman" w:cs="Times New Roman"/>
          <w:lang w:eastAsia="ru-RU"/>
        </w:rPr>
      </w:pPr>
    </w:p>
    <w:p w14:paraId="22A29871" w14:textId="77777777" w:rsidR="00752C12" w:rsidRDefault="00752C12" w:rsidP="00955F1F">
      <w:pPr>
        <w:jc w:val="center"/>
        <w:rPr>
          <w:rFonts w:ascii="Times New Roman" w:hAnsi="Times New Roman" w:cs="Times New Roman"/>
          <w:lang w:eastAsia="ru-RU"/>
        </w:rPr>
      </w:pPr>
    </w:p>
    <w:p w14:paraId="40E14A9E" w14:textId="06F47172" w:rsidR="00A4085C" w:rsidRPr="00480115" w:rsidRDefault="00A4085C" w:rsidP="00A4085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1DF85F6D" w14:textId="77777777" w:rsidR="00A4085C" w:rsidRPr="00BF6B09" w:rsidRDefault="00A4085C" w:rsidP="00A4085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Кунашакского </w:t>
      </w: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14:paraId="5C718BC6" w14:textId="5FA72760" w:rsidR="00A4085C" w:rsidRDefault="00A4085C" w:rsidP="00A4085C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2025г. </w:t>
      </w:r>
      <w:r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39A3"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</w:p>
    <w:p w14:paraId="0B0C0718" w14:textId="77777777" w:rsidR="00A4085C" w:rsidRDefault="00A4085C" w:rsidP="00A4085C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Кунашакского муниципального района </w:t>
      </w:r>
      <w:proofErr w:type="gramEnd"/>
    </w:p>
    <w:p w14:paraId="6778E73A" w14:textId="77777777" w:rsidR="00A4085C" w:rsidRDefault="00A4085C" w:rsidP="00A4085C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54A8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 995)</w:t>
      </w:r>
    </w:p>
    <w:p w14:paraId="56C936A3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0041E343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4"/>
        <w:gridCol w:w="1112"/>
        <w:gridCol w:w="1111"/>
        <w:gridCol w:w="1111"/>
        <w:gridCol w:w="1111"/>
        <w:gridCol w:w="1111"/>
        <w:gridCol w:w="1108"/>
        <w:gridCol w:w="1108"/>
        <w:gridCol w:w="741"/>
        <w:gridCol w:w="2234"/>
        <w:gridCol w:w="1108"/>
        <w:gridCol w:w="258"/>
      </w:tblGrid>
      <w:tr w:rsidR="009A75F4" w:rsidRPr="000C7531" w14:paraId="0484CD7F" w14:textId="77777777" w:rsidTr="009A75F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804F3" w14:textId="77777777" w:rsidR="00752C12" w:rsidRPr="00752C12" w:rsidRDefault="00752C12" w:rsidP="0075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852CB3A" w14:textId="77777777" w:rsidR="00752C12" w:rsidRPr="00752C12" w:rsidRDefault="00752C12" w:rsidP="0075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B4B2797" w14:textId="77777777" w:rsidR="00752C12" w:rsidRPr="00752C12" w:rsidRDefault="00752C12" w:rsidP="0075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D3ABC8C" w14:textId="3127C942" w:rsidR="00752C12" w:rsidRPr="00752C12" w:rsidRDefault="00752C12" w:rsidP="0075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</w:t>
            </w:r>
          </w:p>
          <w:p w14:paraId="30E73849" w14:textId="78D641B7" w:rsidR="00752C12" w:rsidRPr="00752C12" w:rsidRDefault="00752C12" w:rsidP="0075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2C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услуг, отнесенных к полномочиям органов местного самоуправления Куна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шакского муниципального района</w:t>
            </w:r>
          </w:p>
          <w:p w14:paraId="00F32089" w14:textId="77777777" w:rsidR="00752C12" w:rsidRDefault="00752C12" w:rsidP="0075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AB81ED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9A75F4" w:rsidRPr="000C7531" w14:paraId="351F8750" w14:textId="77777777" w:rsidTr="009A75F4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3FDD8" w14:textId="77777777" w:rsidR="009A75F4" w:rsidRDefault="009A75F4" w:rsidP="0075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услуг, отнесенных к полномочиям органов местного самоуправления</w:t>
            </w:r>
            <w:r w:rsidR="00752C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Кунашакского муниципального района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  <w:p w14:paraId="75CC2E77" w14:textId="65D4D4EF" w:rsidR="00752C12" w:rsidRPr="000C7531" w:rsidRDefault="00752C12" w:rsidP="0075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«___»_______20___года </w:t>
            </w:r>
          </w:p>
        </w:tc>
      </w:tr>
      <w:tr w:rsidR="009A75F4" w:rsidRPr="000C7531" w14:paraId="6FD1719D" w14:textId="77777777" w:rsidTr="009A75F4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DA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A0A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75F4" w:rsidRPr="000C7531" w14:paraId="70678D96" w14:textId="77777777" w:rsidTr="009A75F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088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E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D1E4398" w14:textId="77777777" w:rsidTr="009A75F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FB7B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E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CB9F8C3" w14:textId="77777777" w:rsidTr="009A75F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422E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C5F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DDC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369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D63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3F4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10C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B47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E8F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9019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F5B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2D4435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0C7531" w14:paraId="6DFD0204" w14:textId="77777777" w:rsidTr="00DE01AD">
        <w:trPr>
          <w:trHeight w:val="264"/>
        </w:trPr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927C1" w14:textId="551BC11A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EE950" w14:textId="77777777" w:rsidR="00DE01AD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   </w:t>
            </w:r>
          </w:p>
          <w:p w14:paraId="527DF01B" w14:textId="77777777" w:rsidR="00DE01AD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F0FE64" w14:textId="4CD996E0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уполномоченного органа)</w:t>
            </w:r>
          </w:p>
          <w:p w14:paraId="14AC5EF2" w14:textId="105C14FA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32496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4A95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2BD29E5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0C7531" w14:paraId="482ED144" w14:textId="77777777" w:rsidTr="00DE01AD">
        <w:trPr>
          <w:trHeight w:val="58"/>
        </w:trPr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4CC4" w14:textId="689C7405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389B" w14:textId="2EF2F014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157C4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E2A6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940274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0C7531" w14:paraId="19F43213" w14:textId="77777777" w:rsidTr="00DE01AD">
        <w:trPr>
          <w:trHeight w:val="264"/>
        </w:trPr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F3A" w14:textId="538915D3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F87" w14:textId="6C7AE94A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39E26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E2D0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557F239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0C7531" w14:paraId="606F395F" w14:textId="77777777" w:rsidTr="00DE01AD">
        <w:trPr>
          <w:trHeight w:val="264"/>
        </w:trPr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D3AD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658" w14:textId="4EC6CFF9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D1749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12C6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5942C2B" w14:textId="77777777" w:rsidR="00DE01AD" w:rsidRPr="000C7531" w:rsidRDefault="00DE01A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5D1C5E2" w14:textId="77777777" w:rsidTr="009A75F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3DB" w14:textId="40DC1B00" w:rsidR="009A75F4" w:rsidRPr="000C7531" w:rsidRDefault="00C91B4D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Отрасль социальной сфере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3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AC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F6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9F6A2D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1BECAD8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67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B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B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4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59F0C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787A8B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p w14:paraId="1C01D136" w14:textId="127AF424" w:rsidR="004D7B29" w:rsidRDefault="004D7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9"/>
        <w:gridCol w:w="2941"/>
        <w:gridCol w:w="1753"/>
        <w:gridCol w:w="1488"/>
        <w:gridCol w:w="1488"/>
        <w:gridCol w:w="845"/>
        <w:gridCol w:w="842"/>
        <w:gridCol w:w="1781"/>
        <w:gridCol w:w="1781"/>
        <w:gridCol w:w="1460"/>
        <w:gridCol w:w="219"/>
      </w:tblGrid>
      <w:tr w:rsidR="009A75F4" w:rsidRPr="000C7531" w14:paraId="3D2C320F" w14:textId="77777777" w:rsidTr="004D7B29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D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28C1" w14:textId="44355200" w:rsidR="009A75F4" w:rsidRPr="00DE01AD" w:rsidRDefault="009A75F4" w:rsidP="00DE01AD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  <w:p w14:paraId="02378B21" w14:textId="77777777" w:rsidR="00DE01AD" w:rsidRDefault="00DE01AD" w:rsidP="00D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132DA" w14:textId="77777777" w:rsidR="00DE01AD" w:rsidRDefault="00DE01AD" w:rsidP="00D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DAC427" w14:textId="49E092DD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6E273A">
              <w:rPr>
                <w:rFonts w:ascii="Times New Roman" w:hAnsi="Times New Roman" w:cs="Times New Roman"/>
              </w:rPr>
              <w:t xml:space="preserve"> таблица 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746"/>
              <w:gridCol w:w="746"/>
              <w:gridCol w:w="679"/>
              <w:gridCol w:w="679"/>
              <w:gridCol w:w="373"/>
              <w:gridCol w:w="333"/>
              <w:gridCol w:w="821"/>
              <w:gridCol w:w="821"/>
              <w:gridCol w:w="666"/>
              <w:gridCol w:w="723"/>
              <w:gridCol w:w="864"/>
              <w:gridCol w:w="333"/>
              <w:gridCol w:w="821"/>
              <w:gridCol w:w="821"/>
              <w:gridCol w:w="666"/>
              <w:gridCol w:w="723"/>
              <w:gridCol w:w="864"/>
              <w:gridCol w:w="864"/>
              <w:gridCol w:w="864"/>
            </w:tblGrid>
            <w:tr w:rsidR="00DE01AD" w:rsidRPr="006E273A" w14:paraId="413B0831" w14:textId="77777777" w:rsidTr="00DE01AD">
              <w:trPr>
                <w:cantSplit/>
              </w:trPr>
              <w:tc>
                <w:tcPr>
                  <w:tcW w:w="488" w:type="dxa"/>
                  <w:vMerge w:val="restart"/>
                </w:tcPr>
                <w:p w14:paraId="67A3FC42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муниципальной услуги</w:t>
                  </w:r>
                </w:p>
                <w:p w14:paraId="191165FE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(укрупненной муниципальной услуги) </w:t>
                  </w:r>
                  <w:hyperlink w:anchor="P1645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850" w:type="dxa"/>
                  <w:vMerge w:val="restart"/>
                </w:tcPr>
                <w:p w14:paraId="4B8277F9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 определения исполнителей муниципальной услуги</w:t>
                  </w:r>
                </w:p>
                <w:p w14:paraId="674155D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(укрупненной муниципальной услуги)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9" w:type="dxa"/>
                  <w:vMerge w:val="restart"/>
                </w:tcPr>
                <w:p w14:paraId="5087C0E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Место оказания муниципальной услуги</w:t>
                  </w:r>
                </w:p>
                <w:p w14:paraId="0300FC13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(укрупненной муниципальной услуги)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2126" w:type="dxa"/>
                  <w:gridSpan w:val="3"/>
                </w:tcPr>
                <w:p w14:paraId="57D30C50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характеризующий объем оказания муниципальной услуги</w:t>
                  </w:r>
                </w:p>
                <w:p w14:paraId="568C47B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(укрупненной муниципальной услуги)</w:t>
                  </w:r>
                </w:p>
              </w:tc>
              <w:tc>
                <w:tcPr>
                  <w:tcW w:w="3686" w:type="dxa"/>
                  <w:gridSpan w:val="5"/>
                </w:tcPr>
                <w:p w14:paraId="5EA8CCA3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 планового показателя, характеризующего объем оказания муниципальной услуги</w:t>
                  </w:r>
                </w:p>
                <w:p w14:paraId="0CBF8526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(укрупненной муниципальной услуги)</w:t>
                  </w:r>
                </w:p>
              </w:tc>
              <w:tc>
                <w:tcPr>
                  <w:tcW w:w="692" w:type="dxa"/>
                  <w:vMerge w:val="restart"/>
                </w:tcPr>
                <w:p w14:paraId="2A63C6EB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 предельного допустимого возможного отклонения от показателя, характеризующего объем оказания муниципальной услуги</w:t>
                  </w:r>
                </w:p>
                <w:p w14:paraId="50D2DD1E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(укрупненной муниципальной услуги) </w:t>
                  </w:r>
                  <w:hyperlink w:anchor="P1646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&lt;8&gt;</w:t>
                    </w:r>
                  </w:hyperlink>
                </w:p>
              </w:tc>
              <w:tc>
                <w:tcPr>
                  <w:tcW w:w="3503" w:type="dxa"/>
                  <w:gridSpan w:val="5"/>
                </w:tcPr>
                <w:p w14:paraId="4479A722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 фактического показателя, характеризующего объем оказания муниципальной услуги</w:t>
                  </w:r>
                </w:p>
                <w:p w14:paraId="0A0D9806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(укрупненной муниципальной услуги), на "__" ________ 20__ г.</w:t>
                  </w:r>
                </w:p>
                <w:p w14:paraId="468DDB65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w:anchor="P717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&lt;2&gt;</w:t>
                    </w:r>
                  </w:hyperlink>
                </w:p>
              </w:tc>
              <w:tc>
                <w:tcPr>
                  <w:tcW w:w="880" w:type="dxa"/>
                  <w:vMerge w:val="restart"/>
                </w:tcPr>
                <w:p w14:paraId="4B269AE4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 фактического отклонения от показателя, характеризующего объем оказания муниципальной услуги</w:t>
                  </w:r>
                </w:p>
                <w:p w14:paraId="2310F792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(укрупненной муниципальной услуги) </w:t>
                  </w:r>
                  <w:hyperlink w:anchor="P1647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&lt;11&gt;</w:t>
                    </w:r>
                  </w:hyperlink>
                </w:p>
              </w:tc>
              <w:tc>
                <w:tcPr>
                  <w:tcW w:w="880" w:type="dxa"/>
                  <w:vMerge w:val="restart"/>
                </w:tcPr>
                <w:p w14:paraId="5CF64E3D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      </w:r>
                </w:p>
                <w:p w14:paraId="70246ED2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(укрупненной муниципальной услуги) </w:t>
                  </w:r>
                  <w:hyperlink w:anchor="P1648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&lt;12&gt;</w:t>
                    </w:r>
                  </w:hyperlink>
                </w:p>
              </w:tc>
              <w:tc>
                <w:tcPr>
                  <w:tcW w:w="880" w:type="dxa"/>
                  <w:vMerge w:val="restart"/>
                </w:tcPr>
                <w:p w14:paraId="40BC6760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      </w:r>
                </w:p>
                <w:p w14:paraId="16D695B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(укрупненной муниципальной услуги) </w:t>
                  </w:r>
                  <w:hyperlink w:anchor="P1649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&lt;13&gt;</w:t>
                    </w:r>
                  </w:hyperlink>
                </w:p>
              </w:tc>
            </w:tr>
            <w:tr w:rsidR="00DE01AD" w:rsidRPr="006E273A" w14:paraId="1AAB07DC" w14:textId="77777777" w:rsidTr="00DE01AD">
              <w:trPr>
                <w:cantSplit/>
              </w:trPr>
              <w:tc>
                <w:tcPr>
                  <w:tcW w:w="488" w:type="dxa"/>
                  <w:vMerge/>
                </w:tcPr>
                <w:p w14:paraId="10B610CD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33AF4983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66A3F38A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3AC2E3E1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наименование показателя </w:t>
                  </w:r>
                </w:p>
                <w:p w14:paraId="61ACF40C" w14:textId="77777777" w:rsidR="00DE01AD" w:rsidRPr="006E273A" w:rsidRDefault="00213C3E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w:anchor="P721">
                    <w:r w:rsidR="00DE01AD"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1417" w:type="dxa"/>
                  <w:gridSpan w:val="2"/>
                </w:tcPr>
                <w:p w14:paraId="431B4AD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709" w:type="dxa"/>
                  <w:vMerge w:val="restart"/>
                </w:tcPr>
                <w:p w14:paraId="0914370A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всего </w:t>
                  </w:r>
                  <w:hyperlink w:anchor="P1650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&lt;7&gt;</w:t>
                    </w:r>
                  </w:hyperlink>
                </w:p>
              </w:tc>
              <w:tc>
                <w:tcPr>
                  <w:tcW w:w="2977" w:type="dxa"/>
                  <w:gridSpan w:val="4"/>
                </w:tcPr>
                <w:p w14:paraId="67902EEE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692" w:type="dxa"/>
                  <w:vMerge/>
                </w:tcPr>
                <w:p w14:paraId="2165586C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42" w:type="dxa"/>
                  <w:vMerge w:val="restart"/>
                </w:tcPr>
                <w:p w14:paraId="47FDF9A8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всего </w:t>
                  </w:r>
                  <w:hyperlink w:anchor="P165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&lt;9&gt;</w:t>
                    </w:r>
                  </w:hyperlink>
                </w:p>
              </w:tc>
              <w:tc>
                <w:tcPr>
                  <w:tcW w:w="3061" w:type="dxa"/>
                  <w:gridSpan w:val="4"/>
                </w:tcPr>
                <w:p w14:paraId="755F7460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880" w:type="dxa"/>
                  <w:vMerge/>
                </w:tcPr>
                <w:p w14:paraId="6A00789D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vMerge/>
                </w:tcPr>
                <w:p w14:paraId="2F2014E6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vMerge/>
                </w:tcPr>
                <w:p w14:paraId="7CCE8AAD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E01AD" w:rsidRPr="006E273A" w14:paraId="7F450C43" w14:textId="77777777" w:rsidTr="00DE01AD">
              <w:trPr>
                <w:cantSplit/>
              </w:trPr>
              <w:tc>
                <w:tcPr>
                  <w:tcW w:w="488" w:type="dxa"/>
                  <w:vMerge/>
                </w:tcPr>
                <w:p w14:paraId="2E5943E3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318E2173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4A60548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60256017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14E43065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наименование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9" w:type="dxa"/>
                </w:tcPr>
                <w:p w14:paraId="11214499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код по </w:t>
                  </w:r>
                  <w:hyperlink r:id="rId38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ОКЕИ</w:t>
                    </w:r>
                  </w:hyperlink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9" w:type="dxa"/>
                  <w:vMerge/>
                </w:tcPr>
                <w:p w14:paraId="44515402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7F10B3EE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оказываемого муниципальными казенными учреждениями на основании муниципального задания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9" w:type="dxa"/>
                </w:tcPr>
                <w:p w14:paraId="3ED39E2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оказываемого муниципальными бюджетными и автономными учреждениями на основании муниципального задания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9" w:type="dxa"/>
                </w:tcPr>
                <w:p w14:paraId="57683A21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оказываемого</w:t>
                  </w:r>
                  <w:proofErr w:type="gramEnd"/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соответствии с конкурсом </w:t>
                  </w:r>
                </w:p>
                <w:p w14:paraId="548AE1A6" w14:textId="77777777" w:rsidR="00DE01AD" w:rsidRPr="006E273A" w:rsidRDefault="00213C3E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w:anchor="P721">
                    <w:r w:rsidR="00DE01AD"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9" w:type="dxa"/>
                </w:tcPr>
                <w:p w14:paraId="6EFF7917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оказываемого</w:t>
                  </w:r>
                  <w:proofErr w:type="gramEnd"/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соответствии с социальными сертификатами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692" w:type="dxa"/>
                  <w:vMerge/>
                </w:tcPr>
                <w:p w14:paraId="59D554C0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42" w:type="dxa"/>
                  <w:vMerge/>
                </w:tcPr>
                <w:p w14:paraId="68212B14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</w:tcPr>
                <w:p w14:paraId="5B7E9C98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оказываемого муниципальными казенными учреждениями на основании муниципального задания </w:t>
                  </w:r>
                  <w:hyperlink w:anchor="P1652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&lt;10&gt;</w:t>
                    </w:r>
                  </w:hyperlink>
                </w:p>
              </w:tc>
              <w:tc>
                <w:tcPr>
                  <w:tcW w:w="876" w:type="dxa"/>
                </w:tcPr>
                <w:p w14:paraId="234A5680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оказываемого муниципальными бюджетными и автономными учреждениями на основании муниципального задания </w:t>
                  </w:r>
                  <w:hyperlink w:anchor="P728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&lt;10&gt;</w:t>
                    </w:r>
                  </w:hyperlink>
                </w:p>
              </w:tc>
              <w:tc>
                <w:tcPr>
                  <w:tcW w:w="678" w:type="dxa"/>
                </w:tcPr>
                <w:p w14:paraId="75E539D3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оказываемого</w:t>
                  </w:r>
                  <w:proofErr w:type="gramEnd"/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соответствии с конкурсом </w:t>
                  </w:r>
                  <w:hyperlink w:anchor="P728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&lt;10&gt;</w:t>
                    </w:r>
                  </w:hyperlink>
                </w:p>
              </w:tc>
              <w:tc>
                <w:tcPr>
                  <w:tcW w:w="736" w:type="dxa"/>
                </w:tcPr>
                <w:p w14:paraId="75E83ED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оказываемого</w:t>
                  </w:r>
                  <w:proofErr w:type="gramEnd"/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соответствии с социальными сертификатами </w:t>
                  </w:r>
                  <w:hyperlink w:anchor="P728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&lt;10&gt;</w:t>
                    </w:r>
                  </w:hyperlink>
                </w:p>
              </w:tc>
              <w:tc>
                <w:tcPr>
                  <w:tcW w:w="880" w:type="dxa"/>
                  <w:vMerge/>
                </w:tcPr>
                <w:p w14:paraId="69C0EE84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vMerge/>
                </w:tcPr>
                <w:p w14:paraId="298B2162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vMerge/>
                </w:tcPr>
                <w:p w14:paraId="598C87DD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E01AD" w:rsidRPr="006E273A" w14:paraId="06B5A2B5" w14:textId="77777777" w:rsidTr="00DE01AD">
              <w:trPr>
                <w:cantSplit/>
              </w:trPr>
              <w:tc>
                <w:tcPr>
                  <w:tcW w:w="488" w:type="dxa"/>
                </w:tcPr>
                <w:p w14:paraId="16F46486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8C117A9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62B583F6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68945ED7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1F073C38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739DE936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0C08B7A7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14:paraId="457A3EE2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7DCB4D4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7B615DB5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6154E7C1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92" w:type="dxa"/>
                </w:tcPr>
                <w:p w14:paraId="114BD2D3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2" w:type="dxa"/>
                </w:tcPr>
                <w:p w14:paraId="24E397D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71" w:type="dxa"/>
                </w:tcPr>
                <w:p w14:paraId="4A459708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76" w:type="dxa"/>
                </w:tcPr>
                <w:p w14:paraId="6ABFEC04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78" w:type="dxa"/>
                </w:tcPr>
                <w:p w14:paraId="5FCE34A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36" w:type="dxa"/>
                </w:tcPr>
                <w:p w14:paraId="04C8189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80" w:type="dxa"/>
                </w:tcPr>
                <w:p w14:paraId="0B64D5E4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80" w:type="dxa"/>
                </w:tcPr>
                <w:p w14:paraId="366E4EAA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80" w:type="dxa"/>
                </w:tcPr>
                <w:p w14:paraId="40CCAA7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DE01AD" w:rsidRPr="006E273A" w14:paraId="53A2E21C" w14:textId="77777777" w:rsidTr="00DE01AD">
              <w:trPr>
                <w:cantSplit/>
              </w:trPr>
              <w:tc>
                <w:tcPr>
                  <w:tcW w:w="488" w:type="dxa"/>
                </w:tcPr>
                <w:p w14:paraId="012FA1B2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B5AD606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6D16C0A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B2A8208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18CB2631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484E740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39A86259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0BD1B545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723CFBE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3E55DEE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15125E4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</w:tcPr>
                <w:p w14:paraId="712758AB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2" w:type="dxa"/>
                </w:tcPr>
                <w:p w14:paraId="0D8184D8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</w:tcPr>
                <w:p w14:paraId="3CD21B86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</w:tcPr>
                <w:p w14:paraId="6376C157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</w:tcPr>
                <w:p w14:paraId="5DE40264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</w:tcPr>
                <w:p w14:paraId="0F3CA3BA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2461D18A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57B07319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</w:tcPr>
                <w:p w14:paraId="273C695D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568A214" w14:textId="77777777" w:rsidR="00DE01AD" w:rsidRDefault="00DE01AD" w:rsidP="00D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409977" w14:textId="77777777" w:rsidR="00DE01AD" w:rsidRPr="00DE01AD" w:rsidRDefault="00DE01AD" w:rsidP="00D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A2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3FB4497" w14:textId="77777777" w:rsidTr="004D7B29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94EC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0B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4D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4B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7BB9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95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921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E1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3DD0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54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54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20"/>
        <w:gridCol w:w="220"/>
        <w:gridCol w:w="14377"/>
      </w:tblGrid>
      <w:tr w:rsidR="009A75F4" w:rsidRPr="000C7531" w14:paraId="0E5F2CEE" w14:textId="77777777" w:rsidTr="00DE01AD">
        <w:trPr>
          <w:trHeight w:val="1020"/>
        </w:trPr>
        <w:tc>
          <w:tcPr>
            <w:tcW w:w="72" w:type="pct"/>
            <w:tcBorders>
              <w:top w:val="single" w:sz="4" w:space="0" w:color="auto"/>
              <w:left w:val="nil"/>
              <w:right w:val="nil"/>
            </w:tcBorders>
          </w:tcPr>
          <w:p w14:paraId="755E3407" w14:textId="77777777" w:rsidR="009A75F4" w:rsidRPr="000C7531" w:rsidRDefault="009A75F4" w:rsidP="00DE01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right w:val="nil"/>
            </w:tcBorders>
          </w:tcPr>
          <w:p w14:paraId="39FED9E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4D6244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627447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8EF24" w14:textId="77777777" w:rsidR="00DE01AD" w:rsidRDefault="009A75F4" w:rsidP="00DE01AD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  <w:p w14:paraId="5A8FCB2A" w14:textId="77777777" w:rsidR="00DE01AD" w:rsidRDefault="00DE01AD" w:rsidP="00DE0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9F9D1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  <w:tbl>
            <w:tblPr>
              <w:tblpPr w:leftFromText="180" w:rightFromText="180" w:vertAnchor="text" w:horzAnchor="page" w:tblpX="1259" w:tblpY="48"/>
              <w:tblW w:w="1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8"/>
              <w:gridCol w:w="725"/>
              <w:gridCol w:w="877"/>
              <w:gridCol w:w="877"/>
              <w:gridCol w:w="892"/>
              <w:gridCol w:w="877"/>
              <w:gridCol w:w="877"/>
              <w:gridCol w:w="796"/>
              <w:gridCol w:w="817"/>
              <w:gridCol w:w="427"/>
              <w:gridCol w:w="1018"/>
              <w:gridCol w:w="1018"/>
              <w:gridCol w:w="1018"/>
              <w:gridCol w:w="1018"/>
              <w:gridCol w:w="1018"/>
              <w:gridCol w:w="1018"/>
            </w:tblGrid>
            <w:tr w:rsidR="00DE01AD" w:rsidRPr="006E273A" w14:paraId="1EB822AF" w14:textId="77777777" w:rsidTr="00DE01AD">
              <w:tc>
                <w:tcPr>
                  <w:tcW w:w="771" w:type="dxa"/>
                  <w:vMerge w:val="restart"/>
                </w:tcPr>
                <w:p w14:paraId="1D5A823B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Наименование муниципальной услуги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9" w:type="dxa"/>
                  <w:vMerge w:val="restart"/>
                </w:tcPr>
                <w:p w14:paraId="3442C31D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Уникальный номер реестровой записи </w:t>
                  </w:r>
                </w:p>
                <w:p w14:paraId="0043F36D" w14:textId="77777777" w:rsidR="00DE01AD" w:rsidRPr="006E273A" w:rsidRDefault="00213C3E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w:anchor="P721">
                    <w:r w:rsidR="00DE01AD"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850" w:type="dxa"/>
                  <w:vMerge w:val="restart"/>
                </w:tcPr>
                <w:p w14:paraId="49DE3F70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Содержание муниципальной услуги</w:t>
                  </w:r>
                </w:p>
                <w:p w14:paraId="6E349749" w14:textId="77777777" w:rsidR="00DE01AD" w:rsidRPr="006E273A" w:rsidRDefault="00213C3E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w:anchor="P721">
                    <w:r w:rsidR="00DE01AD"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9" w:type="dxa"/>
                  <w:vMerge w:val="restart"/>
                </w:tcPr>
                <w:p w14:paraId="729CAD73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Условия (формы) оказания муниципальной услуги</w:t>
                  </w:r>
                </w:p>
                <w:p w14:paraId="7FB6FE33" w14:textId="77777777" w:rsidR="00DE01AD" w:rsidRPr="006E273A" w:rsidRDefault="00213C3E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w:anchor="P721">
                    <w:r w:rsidR="00DE01AD"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992" w:type="dxa"/>
                  <w:vMerge w:val="restart"/>
                </w:tcPr>
                <w:p w14:paraId="2A42DA3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Категории потребителей муниципальных услуг </w:t>
                  </w:r>
                </w:p>
                <w:p w14:paraId="61BB7621" w14:textId="77777777" w:rsidR="00DE01AD" w:rsidRPr="006E273A" w:rsidRDefault="00213C3E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w:anchor="P721">
                    <w:r w:rsidR="00DE01AD"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9" w:type="dxa"/>
                  <w:vMerge w:val="restart"/>
                </w:tcPr>
                <w:p w14:paraId="6FAFC89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Год определения исполнителей муниципальной услуги </w:t>
                  </w:r>
                </w:p>
                <w:p w14:paraId="45B06689" w14:textId="77777777" w:rsidR="00DE01AD" w:rsidRPr="006E273A" w:rsidRDefault="00213C3E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w:anchor="P721">
                    <w:r w:rsidR="00DE01AD"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851" w:type="dxa"/>
                  <w:vMerge w:val="restart"/>
                </w:tcPr>
                <w:p w14:paraId="1B5A6978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Место оказания муниципальной услуги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2268" w:type="dxa"/>
                  <w:gridSpan w:val="3"/>
                </w:tcPr>
                <w:p w14:paraId="768CCFF2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характеризующий качество оказания муниципальной услуги</w:t>
                  </w:r>
                </w:p>
              </w:tc>
              <w:tc>
                <w:tcPr>
                  <w:tcW w:w="708" w:type="dxa"/>
                  <w:vMerge w:val="restart"/>
                </w:tcPr>
                <w:p w14:paraId="13126F54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Значение планового показателя, характеризующего качество оказания муниципальной услуги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993" w:type="dxa"/>
                  <w:vMerge w:val="restart"/>
                </w:tcPr>
                <w:p w14:paraId="45459918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Значение фактического показателя, характеризующего качество оказания муниципальной услуги </w:t>
                  </w:r>
                  <w:hyperlink w:anchor="P728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&lt;10&gt;</w:t>
                    </w:r>
                  </w:hyperlink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1A0F14A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"__" ____ 20_ год</w:t>
                  </w:r>
                </w:p>
                <w:p w14:paraId="4F98D3FD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w:anchor="P717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&lt;2&gt;</w:t>
                    </w:r>
                  </w:hyperlink>
                </w:p>
              </w:tc>
              <w:tc>
                <w:tcPr>
                  <w:tcW w:w="1275" w:type="dxa"/>
                  <w:vMerge w:val="restart"/>
                </w:tcPr>
                <w:p w14:paraId="35097205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 предельного допустимого возможного отклонения от показателя, характеризующего качество оказания муниципальной услуги</w:t>
                  </w:r>
                </w:p>
                <w:p w14:paraId="4667ECE1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993" w:type="dxa"/>
                  <w:vMerge w:val="restart"/>
                </w:tcPr>
                <w:p w14:paraId="1BF73D05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Значение фактического отклонения от показателя, характеризующего качество оказания муниципальной услуги </w:t>
                  </w:r>
                  <w:hyperlink w:anchor="P1653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&lt;14&gt;</w:t>
                    </w:r>
                  </w:hyperlink>
                </w:p>
              </w:tc>
              <w:tc>
                <w:tcPr>
                  <w:tcW w:w="1134" w:type="dxa"/>
                  <w:vMerge w:val="restart"/>
                </w:tcPr>
                <w:p w14:paraId="76ECB504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      </w:r>
                  <w:hyperlink w:anchor="P1654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&lt;15&gt;</w:t>
                    </w:r>
                  </w:hyperlink>
                </w:p>
              </w:tc>
              <w:tc>
                <w:tcPr>
                  <w:tcW w:w="990" w:type="dxa"/>
                  <w:vMerge w:val="restart"/>
                </w:tcPr>
                <w:p w14:paraId="71E9503D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      </w:r>
                  <w:hyperlink w:anchor="P1655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&lt;16&gt;</w:t>
                    </w:r>
                  </w:hyperlink>
                </w:p>
              </w:tc>
            </w:tr>
            <w:tr w:rsidR="00DE01AD" w:rsidRPr="006E273A" w14:paraId="025D8021" w14:textId="77777777" w:rsidTr="00DE01AD">
              <w:tc>
                <w:tcPr>
                  <w:tcW w:w="771" w:type="dxa"/>
                  <w:vMerge/>
                </w:tcPr>
                <w:p w14:paraId="1917440E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C9A9492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41426374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AEE3EBF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10E9E48E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77F1D3C7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3568257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 w:val="restart"/>
                </w:tcPr>
                <w:p w14:paraId="78D2FF9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  <w:p w14:paraId="51A5638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1560" w:type="dxa"/>
                  <w:gridSpan w:val="2"/>
                </w:tcPr>
                <w:p w14:paraId="50E934E6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708" w:type="dxa"/>
                  <w:vMerge/>
                </w:tcPr>
                <w:p w14:paraId="1D9F2E21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7EB961E8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28EDEAC8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4A54CAE7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31F8EE5D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vMerge/>
                </w:tcPr>
                <w:p w14:paraId="35DD3596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E01AD" w:rsidRPr="006E273A" w14:paraId="733F09DA" w14:textId="77777777" w:rsidTr="00DE01AD">
              <w:tc>
                <w:tcPr>
                  <w:tcW w:w="771" w:type="dxa"/>
                  <w:vMerge/>
                </w:tcPr>
                <w:p w14:paraId="58093426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74227E8E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6A5DFBE1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294CEF7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11D4A69C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6087016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2CC0C56C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7A629A5F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33C91C0F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Наименование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851" w:type="dxa"/>
                </w:tcPr>
                <w:p w14:paraId="4546345B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Код по </w:t>
                  </w:r>
                  <w:hyperlink r:id="rId39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ОКЕИ</w:t>
                    </w:r>
                  </w:hyperlink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w:anchor="P721">
                    <w:r w:rsidRPr="006E273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&lt;6&gt;</w:t>
                    </w:r>
                  </w:hyperlink>
                </w:p>
              </w:tc>
              <w:tc>
                <w:tcPr>
                  <w:tcW w:w="708" w:type="dxa"/>
                  <w:vMerge/>
                </w:tcPr>
                <w:p w14:paraId="315356C9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65351AAF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414D9838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58D584B8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125161A9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vMerge/>
                </w:tcPr>
                <w:p w14:paraId="571C4990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E01AD" w:rsidRPr="006E273A" w14:paraId="3FBA00F1" w14:textId="77777777" w:rsidTr="00DE01AD">
              <w:tc>
                <w:tcPr>
                  <w:tcW w:w="771" w:type="dxa"/>
                </w:tcPr>
                <w:p w14:paraId="5469E9A7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E359670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68D940AB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7192D53B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90B34F7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2DFBBD3A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14:paraId="2D971737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14:paraId="186254DA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0F5DE7B2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14:paraId="208E497E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14:paraId="0DA63899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3" w:type="dxa"/>
                </w:tcPr>
                <w:p w14:paraId="3CD6068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5" w:type="dxa"/>
                </w:tcPr>
                <w:p w14:paraId="79C5EED7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3" w:type="dxa"/>
                </w:tcPr>
                <w:p w14:paraId="3968A0F9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14:paraId="7DF43576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90" w:type="dxa"/>
                </w:tcPr>
                <w:p w14:paraId="1CB3FB3C" w14:textId="77777777" w:rsidR="00DE01AD" w:rsidRPr="006E273A" w:rsidRDefault="00DE01AD" w:rsidP="00DE01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7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DE01AD" w:rsidRPr="006E273A" w14:paraId="269D1DF9" w14:textId="77777777" w:rsidTr="00DE01AD">
              <w:tc>
                <w:tcPr>
                  <w:tcW w:w="771" w:type="dxa"/>
                </w:tcPr>
                <w:p w14:paraId="5DC2F6B7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B7FAA2B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0BAFE561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5FF5EBA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60E1F104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6E8126C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2017AFA0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47B9404D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8E4A623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66C65039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61008DCC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14:paraId="6D4CA4F2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3060CFF3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14:paraId="0D1676AC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31D34C59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1224BE16" w14:textId="77777777" w:rsidR="00DE01AD" w:rsidRPr="006E273A" w:rsidRDefault="00DE01AD" w:rsidP="00DE01AD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971ECDD" w14:textId="77777777" w:rsidR="00DE01AD" w:rsidRDefault="00DE01AD" w:rsidP="00DE0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98B5A0" w14:textId="77777777" w:rsidR="00DE01AD" w:rsidRDefault="00DE01AD" w:rsidP="00DE0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7C7EB6" w14:textId="77777777" w:rsidR="00DE01AD" w:rsidRDefault="00DE01AD" w:rsidP="00DE0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9E8A8" w14:textId="62FFCF19" w:rsidR="00DE01AD" w:rsidRPr="00DE01AD" w:rsidRDefault="00DE01AD" w:rsidP="00DE0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AE68DD" w14:textId="1C8F8751" w:rsidR="002D1389" w:rsidRDefault="002D1389" w:rsidP="00CD7D1F">
      <w:pPr>
        <w:jc w:val="center"/>
        <w:rPr>
          <w:rFonts w:ascii="Times New Roman" w:hAnsi="Times New Roman" w:cs="Times New Roman"/>
        </w:rPr>
      </w:pPr>
    </w:p>
    <w:p w14:paraId="1AB63077" w14:textId="77777777" w:rsidR="00DE01AD" w:rsidRDefault="00DE01AD" w:rsidP="00DE01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6E04B2" w14:textId="77777777" w:rsidR="00DE01AD" w:rsidRDefault="00DE01AD" w:rsidP="00DE01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B6F4BC" w14:textId="77777777" w:rsidR="00DE01AD" w:rsidRDefault="00DE01AD" w:rsidP="00DE01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AD7A27F" w14:textId="77777777" w:rsidR="00DE01AD" w:rsidRDefault="00DE01AD" w:rsidP="00DE01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819F95" w14:textId="77777777" w:rsidR="00DE01AD" w:rsidRDefault="00DE01AD" w:rsidP="00DE01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146386" w14:textId="77777777" w:rsidR="00DE01AD" w:rsidRPr="006E273A" w:rsidRDefault="00DE01AD" w:rsidP="00DE01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III. Сведения о плановых показателях, характеризующих объем</w:t>
      </w:r>
    </w:p>
    <w:p w14:paraId="083B0A3D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и качество оказания муниципальной услуги </w:t>
      </w:r>
      <w:proofErr w:type="gramStart"/>
      <w:r w:rsidRPr="006E27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273A">
        <w:rPr>
          <w:rFonts w:ascii="Times New Roman" w:hAnsi="Times New Roman" w:cs="Times New Roman"/>
          <w:sz w:val="28"/>
          <w:szCs w:val="28"/>
        </w:rPr>
        <w:t xml:space="preserve"> социальной</w:t>
      </w:r>
    </w:p>
    <w:p w14:paraId="5C0471B1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  <w:proofErr w:type="gramEnd"/>
    </w:p>
    <w:p w14:paraId="318A8199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14:paraId="299A8C72" w14:textId="40D3C882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</w:p>
    <w:p w14:paraId="290ABE4B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</w:rPr>
      </w:pPr>
    </w:p>
    <w:p w14:paraId="1C3304A9" w14:textId="77777777" w:rsidR="00DE01AD" w:rsidRPr="006E273A" w:rsidRDefault="00DE01AD" w:rsidP="00DE01AD">
      <w:pPr>
        <w:pStyle w:val="ConsPlusNormal"/>
        <w:jc w:val="both"/>
        <w:rPr>
          <w:rFonts w:ascii="Times New Roman" w:hAnsi="Times New Roman" w:cs="Times New Roman"/>
        </w:rPr>
      </w:pPr>
    </w:p>
    <w:p w14:paraId="6C4690D2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Наименование муниципальной услуги</w:t>
      </w:r>
    </w:p>
    <w:p w14:paraId="6A2EC8CA" w14:textId="7EA8544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</w:p>
    <w:p w14:paraId="1FD9DB01" w14:textId="77777777" w:rsidR="00DE01AD" w:rsidRPr="006E273A" w:rsidRDefault="00DE01AD" w:rsidP="00DE01AD">
      <w:pPr>
        <w:pStyle w:val="ConsPlusNormal"/>
        <w:jc w:val="both"/>
        <w:rPr>
          <w:rFonts w:ascii="Times New Roman" w:hAnsi="Times New Roman" w:cs="Times New Roman"/>
        </w:rPr>
      </w:pPr>
    </w:p>
    <w:p w14:paraId="03B3853E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DE01AD" w:rsidRPr="006E273A" w14:paraId="263A20AC" w14:textId="77777777" w:rsidTr="00DE01AD">
        <w:trPr>
          <w:gridAfter w:val="1"/>
          <w:wAfter w:w="430" w:type="dxa"/>
        </w:trPr>
        <w:tc>
          <w:tcPr>
            <w:tcW w:w="2529" w:type="dxa"/>
            <w:gridSpan w:val="4"/>
          </w:tcPr>
          <w:p w14:paraId="190B40C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14:paraId="5FC05D3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14:paraId="71C5FCA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14:paraId="537A401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13F8F597" w14:textId="77777777" w:rsidR="00DE01AD" w:rsidRPr="006E273A" w:rsidRDefault="00213C3E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DE01A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14:paraId="50F26FC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7FB721E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2F9C510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14:paraId="1ADCE5D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14:paraId="276A255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14:paraId="2E27A2A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14:paraId="4198641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14:paraId="0E43DA3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14:paraId="5C18058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14:paraId="20986B0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14:paraId="124DB4DF" w14:textId="77777777" w:rsidR="00DE01AD" w:rsidRPr="006E273A" w:rsidRDefault="00213C3E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DE01AD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4A2088A2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D267C7A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882350E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1AD" w:rsidRPr="006E273A" w14:paraId="54DA78AA" w14:textId="77777777" w:rsidTr="00DE01AD">
        <w:trPr>
          <w:gridAfter w:val="1"/>
          <w:wAfter w:w="430" w:type="dxa"/>
          <w:trHeight w:val="20"/>
        </w:trPr>
        <w:tc>
          <w:tcPr>
            <w:tcW w:w="544" w:type="dxa"/>
            <w:vMerge w:val="restart"/>
          </w:tcPr>
          <w:p w14:paraId="1F041E0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14:paraId="7BFFFD0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14:paraId="269BE31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14:paraId="4564D86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48CFC85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6452C9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6CC49D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63889C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20B642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A0CF39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4DEAE5F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14:paraId="478602D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14:paraId="7B27A31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3AA93B1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094BE98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14:paraId="404B68B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14:paraId="27FC170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14:paraId="0D0D5C3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14:paraId="5498561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14:paraId="732AB61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4897BFF5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0ABF7BE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04BF06A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C52FBC8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69214D3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D35D571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54A3460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AC84F65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19AAD95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6020972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731057F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EACC3FC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4E77523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E858A58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4192883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433FB90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9469237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36405B9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F3C5774" w14:textId="77777777" w:rsidR="00DE01AD" w:rsidRPr="006E273A" w:rsidRDefault="00DE01AD" w:rsidP="00DE01AD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48F407C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34609E0E" w14:textId="77777777" w:rsidTr="00DE01AD">
        <w:trPr>
          <w:gridAfter w:val="1"/>
          <w:wAfter w:w="430" w:type="dxa"/>
        </w:trPr>
        <w:tc>
          <w:tcPr>
            <w:tcW w:w="544" w:type="dxa"/>
            <w:vMerge/>
          </w:tcPr>
          <w:p w14:paraId="5C53EDC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14:paraId="1AD57A8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0AC97BD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14:paraId="6EA0737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14:paraId="1C7A9B5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6A501F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3481EA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0CD4EB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F520FC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A34602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65A3CD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1EDD018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1F90C12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14:paraId="0F4EF3F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14:paraId="62F171A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63A17B8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450D4A9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29F3DE3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14:paraId="0BA1EAB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14:paraId="5DB6EB9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14:paraId="4D78C9A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2DDD2F0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14:paraId="19615F0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78780A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282E891C" w14:textId="77777777" w:rsidTr="00DE01AD">
        <w:trPr>
          <w:gridAfter w:val="1"/>
          <w:wAfter w:w="430" w:type="dxa"/>
          <w:trHeight w:val="387"/>
        </w:trPr>
        <w:tc>
          <w:tcPr>
            <w:tcW w:w="544" w:type="dxa"/>
          </w:tcPr>
          <w:p w14:paraId="799C48D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14:paraId="7BA2499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14:paraId="1BED698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14:paraId="7DF6A49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14:paraId="7A14AC9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14:paraId="062EDDA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14:paraId="4EF90DD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14:paraId="43945B8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14:paraId="2D8817E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14:paraId="59097B7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14:paraId="5BD264D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14:paraId="31725E9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14:paraId="0BA2ED2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14:paraId="0471543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55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14:paraId="0AB8109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6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14:paraId="5261C93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7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14:paraId="0C7265E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14:paraId="1BBC3DF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14:paraId="1FA1E78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14:paraId="213CD64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61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14:paraId="35F440C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14:paraId="7665B88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14:paraId="37641F2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4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170B0EFB" w14:textId="77777777" w:rsidR="00DE01AD" w:rsidRPr="006E273A" w:rsidRDefault="00DE01AD" w:rsidP="00DE01A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1E4A6C6E" w14:textId="77777777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9" w:name="P965"/>
        <w:bookmarkEnd w:id="9"/>
      </w:tr>
      <w:tr w:rsidR="00DE01AD" w:rsidRPr="006E273A" w14:paraId="432622F8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590D4C9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14:paraId="6E3F411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14:paraId="0BB04D0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0588826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14:paraId="61006AD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68105CE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56C8E1B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7388BEA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60066F2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71E2C8E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2442971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9AC392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F18A20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7F0C7D6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1D3374E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A18299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BFF783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2B4B0D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8F0617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8D7479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5E2BC1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656430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6553AE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C0A87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000B0E0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43ABD890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9186AA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14:paraId="28C1232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14:paraId="146E3A6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3C353D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5774317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F99FA8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712C8FD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596140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98C095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C50426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E10286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CEBFAF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140700D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BB7F34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AFD977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3DA920A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C57624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F61A73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059B58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C95411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4EE519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5BDDA7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F72C65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2F0F6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14:paraId="656DE30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7EB5DEB0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FF5A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A03D1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14:paraId="4753ABD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FF50C5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6E70AE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89AC4B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47A920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D40EAB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E783B1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580342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225CAE1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8900CA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29429AD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7B3B161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24CACD4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1332696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003306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5647C9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B0B936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622B04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BD0A5A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E6FAAB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CF43CE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D0C29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73C59A1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580D0D21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D00E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82DE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0A54DEA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4EEF5F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E603A7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CAFA04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8A399D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75241E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9B6D82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68EB0C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B2071A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6B4BF5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6F1DB5A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1CE152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3A0EDC2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671F98B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233275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F79BDB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C6F6E9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9F28CA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90A5E1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DC8BBD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8DB5AB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33BAB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358F5DC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3126044E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23E2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87CC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2A8685E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05CBB29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14:paraId="728EB26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14:paraId="675FF78E" w14:textId="77777777" w:rsidR="00DE01AD" w:rsidRPr="006E273A" w:rsidRDefault="00DE01AD" w:rsidP="00DE01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67A8FB71" w14:textId="77777777" w:rsidR="00DE01AD" w:rsidRPr="006E273A" w:rsidRDefault="00DE01AD" w:rsidP="00DE01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58C31DBA" w14:textId="77777777" w:rsidR="00DE01AD" w:rsidRPr="006E273A" w:rsidRDefault="00DE01AD" w:rsidP="00DE01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50585631" w14:textId="77777777" w:rsidR="00DE01AD" w:rsidRPr="006E273A" w:rsidRDefault="00DE01AD" w:rsidP="00DE01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67EF65AC" w14:textId="77777777" w:rsidR="00DE01AD" w:rsidRPr="006E273A" w:rsidRDefault="00DE01AD" w:rsidP="00DE01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661C697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6B06452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A98DED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05A98B9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45CDD2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99CC49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E2F6B4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C33CED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A923F6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798437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7600FC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B4A3B4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9D1FC6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7CC9F7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38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ABA3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0F6588C7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7FECA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6344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5B308CC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0960B0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732101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6A028A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943A65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35243F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606DA3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FEF18C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29629C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5CD02C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4F00CB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3825B24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1936601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610E83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61AA212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6C5FF4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4E000A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08675D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1638B2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2DE2D0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072924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53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725E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3CD58C25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3CF1D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5A94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00B03A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197B36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3CA1D7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BD8DD5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9AFD8D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A1DF36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A0FFE6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29F878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D1F95F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FC926F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02E8530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5C52A9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17FF21B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31BE6CC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7160310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246143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581614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F7D096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ADF7C6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AB370B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0F8611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12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0EB7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5385E0E7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6E3A7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5A49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5B48525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08C3F8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1F6F03E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0F57C2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4A9A5B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B47847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1B16CD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EA898D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4FC672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20EA83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3758771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7DE564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7A1756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820E6E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0147E00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D6A1C6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AD137B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752928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75CB862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BE75D5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5F4A92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8C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E93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39A4180E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11F18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BD2A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47D789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C87C82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4015E90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2399136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428AEF5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670C1BD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5695EFE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5120A1F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6BF1898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C358D8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1D83688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54EFAB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51F5CE6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DFBD93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21C8519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CEE11E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4327A4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F8AC79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A16FF9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F57E54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A0388B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00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D74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36FFC190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3BAE7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31B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579F2AD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03A73C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D77BF8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5FB870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7D7790A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6EF5153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B3C6C0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809ECB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FC9FE1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325B69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38DB5AF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23E46F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3A36691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46BA4D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40A009D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6A5BA3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EE4E22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DC4279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930962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7FCB05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4056AC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2C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0E22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030B198D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B1864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9514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62EB69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9200E2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5DCCEBA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9784F2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780CEC7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638972B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B01FEA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6939E1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6824CC7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6C5EC7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520C8FC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46F3BDB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FC3320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4E63617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59E855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D6E518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C3A18E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BDA61F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3ECE08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16D68F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D5FA23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34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BBF0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1AD" w:rsidRPr="006E273A" w14:paraId="1277C4DC" w14:textId="77777777" w:rsidTr="00DE01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DFF2B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E3A2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54BAEB4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1E1B4B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ADF0F8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A644EB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52DA39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2EAC10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2FB570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F4741B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BB1494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B55947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6D2C96E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62A7072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3CCAED3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4FFC173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1513CC49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390D98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6F69F3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E469BC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5D408B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25F87B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5E6172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CD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0F51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7C7DA4E" w14:textId="77777777" w:rsidR="00DE01AD" w:rsidRPr="006E273A" w:rsidRDefault="00DE01AD" w:rsidP="00DE01AD">
      <w:pPr>
        <w:pStyle w:val="ConsPlusNormal"/>
        <w:rPr>
          <w:rFonts w:ascii="Times New Roman" w:hAnsi="Times New Roman" w:cs="Times New Roman"/>
        </w:rPr>
        <w:sectPr w:rsidR="00DE01AD" w:rsidRPr="006E273A" w:rsidSect="00DE01AD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14:paraId="690EA685" w14:textId="77777777" w:rsidR="00DE01AD" w:rsidRPr="006E273A" w:rsidRDefault="00DE01AD" w:rsidP="00DE01AD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0" w:name="P1224"/>
      <w:bookmarkEnd w:id="10"/>
    </w:p>
    <w:p w14:paraId="72172164" w14:textId="77777777" w:rsidR="00DE01AD" w:rsidRPr="006E273A" w:rsidRDefault="00DE01AD" w:rsidP="00DE01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14:paraId="7C68FACD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14:paraId="626A85E1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proofErr w:type="gramEnd"/>
    </w:p>
    <w:p w14:paraId="2B9EE8DF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14:paraId="0A588E94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14:paraId="026275E6" w14:textId="77777777" w:rsidR="00DE01AD" w:rsidRPr="006E273A" w:rsidRDefault="00DE01AD" w:rsidP="00DE01AD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16519987" w14:textId="77777777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14:paraId="43FE732A" w14:textId="068533E0" w:rsidR="00DE01AD" w:rsidRPr="006E273A" w:rsidRDefault="00DE01AD" w:rsidP="00DE01AD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14:paraId="1394EDF9" w14:textId="77777777" w:rsidR="00DE01AD" w:rsidRPr="006E273A" w:rsidRDefault="00DE01AD" w:rsidP="00DE01AD">
      <w:pPr>
        <w:pStyle w:val="ConsPlusNormal"/>
        <w:jc w:val="right"/>
        <w:rPr>
          <w:rFonts w:ascii="Times New Roman" w:hAnsi="Times New Roman" w:cs="Times New Roman"/>
        </w:rPr>
      </w:pPr>
    </w:p>
    <w:p w14:paraId="537A2985" w14:textId="77777777" w:rsidR="00DE01AD" w:rsidRPr="006E273A" w:rsidRDefault="00DE01AD" w:rsidP="00DE01AD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DE01AD" w:rsidRPr="006E273A" w14:paraId="624B7439" w14:textId="77777777" w:rsidTr="00DE01AD">
        <w:tc>
          <w:tcPr>
            <w:tcW w:w="2260" w:type="dxa"/>
            <w:gridSpan w:val="4"/>
          </w:tcPr>
          <w:p w14:paraId="1097B8C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14:paraId="2798352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153C265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14:paraId="3F976CC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2F362A8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14:paraId="4C0B258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62ABC91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734E6CC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22AF8D3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14:paraId="43CA6EE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14:paraId="480D2C3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14:paraId="3C654E4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14:paraId="157A05D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14:paraId="053FCEF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14:paraId="7BF3D83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14:paraId="54BA5A7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14:paraId="0C2D991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14:paraId="4C57E07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DE01AD" w:rsidRPr="006E273A" w14:paraId="6FF96451" w14:textId="77777777" w:rsidTr="00DE01AD">
        <w:tc>
          <w:tcPr>
            <w:tcW w:w="489" w:type="dxa"/>
            <w:vMerge w:val="restart"/>
          </w:tcPr>
          <w:p w14:paraId="03B688A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14:paraId="0CA4146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14:paraId="0DAF88B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14:paraId="221B968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176AF45E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7D2D718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5368DE1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791C41C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4C15AA4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631ED82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7471894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42ABC4E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14:paraId="52ADAB9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6B9D436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0B2FCE6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440E860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14:paraId="7C39C73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14:paraId="4F9C53A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14:paraId="3B433E2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14:paraId="1DB47FB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14:paraId="30945AA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4665D9CF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4C61B5B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14:paraId="5B83F27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0FA8E766" w14:textId="77777777" w:rsidTr="00DE01AD">
        <w:tc>
          <w:tcPr>
            <w:tcW w:w="489" w:type="dxa"/>
            <w:vMerge/>
            <w:tcBorders>
              <w:bottom w:val="single" w:sz="4" w:space="0" w:color="auto"/>
            </w:tcBorders>
          </w:tcPr>
          <w:p w14:paraId="4D8A7441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539AD2F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759CBA3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18A0409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56DBE49C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4CDE0E23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14:paraId="7DD129E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14:paraId="5C41974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5B554B2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7230A7C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4FA249C0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1FF4225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73D64A6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7EF159B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0C0B848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30E891D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5302B5D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3FC807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08D8AAA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7B185BB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7083E734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0F49A0A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16A56D75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6364D0DB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2DAD59F8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6E6154F6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2705415A" w14:textId="77777777" w:rsidR="00DE01AD" w:rsidRPr="006E273A" w:rsidRDefault="00DE01AD" w:rsidP="00DE01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391A3C32" w14:textId="77777777" w:rsidTr="00DE01A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56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62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46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6C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FF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79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12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FA3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B7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63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31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363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DA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C6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11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280"/>
            <w:bookmarkEnd w:id="1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3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1F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30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B8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20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5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75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12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83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8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14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9"/>
            <w:bookmarkEnd w:id="1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ED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34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9F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DE01AD" w:rsidRPr="006E273A" w14:paraId="461679F3" w14:textId="77777777" w:rsidTr="00DE01A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77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1A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AE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5C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BF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06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C7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28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03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0C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23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C5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C8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07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31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1D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0A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8D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78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E74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78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13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C3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C9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D2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01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DEF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412AFD34" w14:textId="77777777" w:rsidTr="00DE01A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51342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B4E1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003EA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1BC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E77BD5" w14:textId="7433C2D4" w:rsidR="00DE01AD" w:rsidRPr="006E273A" w:rsidRDefault="00DE01AD" w:rsidP="00DE01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r w:rsidRPr="006E27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9E0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A6951E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578D3C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7615B9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E26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911AA3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5BBD22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17AEC2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26BE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4B2981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281B16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7E95D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7AE4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3F5AAC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2A5EEC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2C661F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955D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E4EDE6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2B77A0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3D1193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0F1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C194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3913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B1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08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50C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B2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D5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F0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1F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4D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17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FE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F1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A5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24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1C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78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42868863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07D1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A0BED5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C0FF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D8B3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37D7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079E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12D3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08DE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47C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A95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30E5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35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E2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0F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F3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04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57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45D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46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B6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2E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E9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D9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3C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53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78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E4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77727EBA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1BB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6D284C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CD5E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7ED2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25F1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5DDD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CC36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0D34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73A7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ACCF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6ACA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A329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13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02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8A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C6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15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46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4E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87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B00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FB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6E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74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6A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57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8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3A2B6B09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49E5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AEBDB6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CF03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044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FB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45C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0A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42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81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03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53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50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5E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06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BA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99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57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AB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1A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05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C7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40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F2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53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37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DD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06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5EE89E98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603B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7B9A6A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C05D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4F3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0D4B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F8D1AE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4D6F5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CB49C8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64EB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966DAF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9EADB5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1ED9FD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A42B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7E3C2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D579B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7AAE5A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9FE4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5DCE13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5B95C7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1C23E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95DD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BB282B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A4D460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184401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B085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B0F7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8A9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3C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7F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5D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97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A3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69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48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7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3F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44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77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71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DF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84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7A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0F75EE11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91C4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75E2E8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BB20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BCB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5E9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6BEB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E90B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1FB4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450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4D8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E78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11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9B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E0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12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27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40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49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A3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D1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56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DA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2D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7F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CC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92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D7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7AD0A1D3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AB8E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9D333C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6414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3B89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CF9E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019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BC3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1A8C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583C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C87A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ED449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22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FF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63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B9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F9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BC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BE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DD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BE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A2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90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3D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FE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4A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1F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58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5A831344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D278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F42DE2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81A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A286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CB74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F2F8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F0BB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0B6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306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1C6C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797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46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33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5D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59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B4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23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DB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3F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80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21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1F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1CA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23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4B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AB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5C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348C166F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6F2F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123D0B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AE0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25F0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4D41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B08EE1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0A3A91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19BFB5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5A30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B4C116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0441EF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064CA5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23E1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2041EA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3194FB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D136E1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73C0C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CB64F6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911117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D7BD0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7C65C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058624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9BEE40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3DECA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ABB66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81660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2C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B5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68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3F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DD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80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457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C5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AE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7A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E1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8B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79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D1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6B1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70F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5074E794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5795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D4CD05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1ED2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2DC2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F9B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C00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8FC3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D4F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2C2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48F0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003B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D3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91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CF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31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271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17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8E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6F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F2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02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32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6A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FF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4F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CA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FA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514FE924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4EBC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C3661B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0D38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8E2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E2DA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A9A0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35B5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3711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7704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C231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B49D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CE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80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AC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D7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71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9C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8F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23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86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D2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29C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F3B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6B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E5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73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8F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6C793960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FF7A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6BB7E0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C8A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3C38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0A8E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C426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BD11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051B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CB45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EA6F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7872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D8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84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27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78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1C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98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D3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7B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5B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CB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46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F1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83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EA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C2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87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1569E67D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AFE8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223550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2BD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98A5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9D5E5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0394EA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18C34A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ACD343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9601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8C78BE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A4FC07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097660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106D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2E0FF3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CAC8E6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2E06EB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0560F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466AE5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23A1C3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A58313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49AF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298F47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0E783E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CBCD6E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CC0B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A2F2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2F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BA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9B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5B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6E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5A8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31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FB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A0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C2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40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1B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0B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3E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AD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AC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5ED64E1B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BF5F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7D8EE0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0A42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B16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FB31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5BBC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11C3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3D41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CC1C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31BC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D806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6F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53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C9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8C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75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03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1D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4C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46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28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40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56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EE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E4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0C7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A9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4EF25406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F496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431092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A0C1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EBB2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E971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2C7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ED7E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C95E1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E99A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467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558E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0C19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32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639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CB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15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A0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4C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D29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E5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61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D3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87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A15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1A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E2B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F8F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1AD" w:rsidRPr="006E273A" w14:paraId="4922715E" w14:textId="77777777" w:rsidTr="00DE01AD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8E4A8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E5A3E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A24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95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E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67F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A2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12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BF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007A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F6D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9A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AB7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24B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97C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36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99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12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A8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AB6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CA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7A2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85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85A4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9F3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568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070" w14:textId="77777777" w:rsidR="00DE01AD" w:rsidRPr="006E273A" w:rsidRDefault="00DE01AD" w:rsidP="00DE01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640455" w14:textId="77777777" w:rsidR="00DE01AD" w:rsidRPr="006E273A" w:rsidRDefault="00DE01AD" w:rsidP="00DE01AD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14:paraId="1D06FAE9" w14:textId="77777777" w:rsidR="00DE01AD" w:rsidRPr="006E273A" w:rsidRDefault="00DE01AD" w:rsidP="00DE01AD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14:paraId="2FD481CE" w14:textId="77777777" w:rsidR="00DE01AD" w:rsidRPr="006E273A" w:rsidRDefault="00DE01AD" w:rsidP="00DE01AD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14:paraId="0684886B" w14:textId="77777777" w:rsidR="00DE01AD" w:rsidRPr="006E273A" w:rsidRDefault="00DE01AD" w:rsidP="00DE01AD">
      <w:pPr>
        <w:pStyle w:val="ConsPlusNonformat"/>
        <w:jc w:val="both"/>
        <w:rPr>
          <w:rFonts w:ascii="Times New Roman" w:hAnsi="Times New Roman" w:cs="Times New Roman"/>
        </w:rPr>
      </w:pPr>
    </w:p>
    <w:p w14:paraId="2572166A" w14:textId="77777777" w:rsidR="00DE01AD" w:rsidRPr="006E273A" w:rsidRDefault="00DE01AD" w:rsidP="00DE01AD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14:paraId="24D2940F" w14:textId="77777777" w:rsidR="00DE01AD" w:rsidRPr="006E273A" w:rsidRDefault="00DE01AD" w:rsidP="00DE01AD">
      <w:pPr>
        <w:pStyle w:val="ConsPlusNormal"/>
        <w:jc w:val="both"/>
        <w:rPr>
          <w:rFonts w:ascii="Times New Roman" w:hAnsi="Times New Roman" w:cs="Times New Roman"/>
        </w:rPr>
      </w:pPr>
    </w:p>
    <w:p w14:paraId="3D86DC17" w14:textId="77777777" w:rsidR="00DE01AD" w:rsidRPr="006E273A" w:rsidRDefault="00DE01AD" w:rsidP="00DE01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14:paraId="79B6339F" w14:textId="77777777" w:rsidR="00DE01AD" w:rsidRPr="006E273A" w:rsidRDefault="00DE01AD" w:rsidP="00DE01AD">
      <w:pPr>
        <w:pStyle w:val="ConsPlusNormal"/>
        <w:rPr>
          <w:rFonts w:ascii="Times New Roman" w:hAnsi="Times New Roman" w:cs="Times New Roman"/>
        </w:rPr>
        <w:sectPr w:rsidR="00DE01AD" w:rsidRPr="006E273A" w:rsidSect="00DE01AD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14:paraId="5DE74FB9" w14:textId="5C53C46A" w:rsidR="00DE01AD" w:rsidRPr="00626563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640"/>
      <w:bookmarkEnd w:id="15"/>
      <w:r w:rsidRPr="006E273A">
        <w:rPr>
          <w:rFonts w:ascii="Times New Roman" w:hAnsi="Times New Roman" w:cs="Times New Roman"/>
          <w:sz w:val="27"/>
          <w:szCs w:val="27"/>
        </w:rPr>
        <w:lastRenderedPageBreak/>
        <w:t>&lt;1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&gt;Ф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</w:t>
      </w:r>
      <w:r w:rsidRPr="00626563">
        <w:rPr>
          <w:rFonts w:ascii="Times New Roman" w:hAnsi="Times New Roman" w:cs="Times New Roman"/>
          <w:sz w:val="27"/>
          <w:szCs w:val="27"/>
        </w:rPr>
        <w:t xml:space="preserve">системами органов местного самоуправления </w:t>
      </w:r>
      <w:r w:rsidR="00626563" w:rsidRPr="00626563">
        <w:rPr>
          <w:rFonts w:ascii="Times New Roman" w:hAnsi="Times New Roman" w:cs="Times New Roman"/>
          <w:sz w:val="27"/>
          <w:szCs w:val="27"/>
        </w:rPr>
        <w:t xml:space="preserve">Кунашакского </w:t>
      </w:r>
      <w:r w:rsidRPr="00626563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626563" w:rsidRPr="00626563">
        <w:rPr>
          <w:rFonts w:ascii="Times New Roman" w:hAnsi="Times New Roman" w:cs="Times New Roman"/>
          <w:sz w:val="27"/>
          <w:szCs w:val="27"/>
        </w:rPr>
        <w:t>района</w:t>
      </w:r>
      <w:r w:rsidRPr="00626563"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0DEA5AE1" w14:textId="032D473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641"/>
      <w:bookmarkEnd w:id="16"/>
      <w:r w:rsidRPr="00626563">
        <w:rPr>
          <w:rFonts w:ascii="Times New Roman" w:hAnsi="Times New Roman" w:cs="Times New Roman"/>
          <w:sz w:val="27"/>
          <w:szCs w:val="27"/>
        </w:rPr>
        <w:t>&lt;2</w:t>
      </w:r>
      <w:proofErr w:type="gramStart"/>
      <w:r w:rsidRPr="00626563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26563">
        <w:rPr>
          <w:rFonts w:ascii="Times New Roman" w:hAnsi="Times New Roman" w:cs="Times New Roman"/>
          <w:sz w:val="27"/>
          <w:szCs w:val="27"/>
        </w:rPr>
        <w:t xml:space="preserve">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r w:rsidR="00626563" w:rsidRPr="00626563">
        <w:rPr>
          <w:rFonts w:ascii="Times New Roman" w:hAnsi="Times New Roman" w:cs="Times New Roman"/>
          <w:sz w:val="27"/>
          <w:szCs w:val="27"/>
        </w:rPr>
        <w:t xml:space="preserve">Кунашакского </w:t>
      </w:r>
      <w:r w:rsidRPr="00626563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626563" w:rsidRPr="00626563">
        <w:rPr>
          <w:rFonts w:ascii="Times New Roman" w:hAnsi="Times New Roman" w:cs="Times New Roman"/>
          <w:sz w:val="27"/>
          <w:szCs w:val="27"/>
        </w:rPr>
        <w:t>района</w:t>
      </w:r>
      <w:r w:rsidRPr="00626563">
        <w:rPr>
          <w:rFonts w:ascii="Times New Roman" w:hAnsi="Times New Roman" w:cs="Times New Roman"/>
          <w:sz w:val="27"/>
          <w:szCs w:val="27"/>
        </w:rPr>
        <w:t>.</w:t>
      </w:r>
    </w:p>
    <w:p w14:paraId="72AD2813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2"/>
      <w:bookmarkEnd w:id="17"/>
      <w:r w:rsidRPr="006E273A">
        <w:rPr>
          <w:rFonts w:ascii="Times New Roman" w:hAnsi="Times New Roman" w:cs="Times New Roman"/>
          <w:sz w:val="27"/>
          <w:szCs w:val="27"/>
        </w:rPr>
        <w:t>&lt;3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полное наименование уполномоченного органа, утверждающего муниципальный социальный заказ.</w:t>
      </w:r>
    </w:p>
    <w:p w14:paraId="77E765E6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3"/>
      <w:bookmarkEnd w:id="18"/>
      <w:r w:rsidRPr="006E273A">
        <w:rPr>
          <w:rFonts w:ascii="Times New Roman" w:hAnsi="Times New Roman" w:cs="Times New Roman"/>
          <w:sz w:val="27"/>
          <w:szCs w:val="27"/>
        </w:rPr>
        <w:t>&lt;4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6E273A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14:paraId="033D1248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4"/>
      <w:bookmarkEnd w:id="19"/>
      <w:r w:rsidRPr="006E273A">
        <w:rPr>
          <w:rFonts w:ascii="Times New Roman" w:hAnsi="Times New Roman" w:cs="Times New Roman"/>
          <w:sz w:val="27"/>
          <w:szCs w:val="27"/>
        </w:rPr>
        <w:t>&lt;5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58F31305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5"/>
      <w:bookmarkEnd w:id="20"/>
      <w:r w:rsidRPr="006E273A">
        <w:rPr>
          <w:rFonts w:ascii="Times New Roman" w:hAnsi="Times New Roman" w:cs="Times New Roman"/>
          <w:sz w:val="27"/>
          <w:szCs w:val="27"/>
        </w:rPr>
        <w:t>&lt;6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на основании информации, включенной в </w:t>
      </w:r>
      <w:hyperlink w:anchor="P903">
        <w:r w:rsidRPr="006E273A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6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002D8FDF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6"/>
      <w:bookmarkEnd w:id="21"/>
      <w:r w:rsidRPr="006E273A">
        <w:rPr>
          <w:rFonts w:ascii="Times New Roman" w:hAnsi="Times New Roman" w:cs="Times New Roman"/>
          <w:sz w:val="27"/>
          <w:szCs w:val="27"/>
        </w:rPr>
        <w:t>&lt;7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ассчитывается как сумма показателей граф 8, 9, 10 и 11.</w:t>
      </w:r>
    </w:p>
    <w:p w14:paraId="6EF51B73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4C2B08E2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7"/>
      <w:bookmarkEnd w:id="22"/>
      <w:r w:rsidRPr="006E273A">
        <w:rPr>
          <w:rFonts w:ascii="Times New Roman" w:hAnsi="Times New Roman" w:cs="Times New Roman"/>
          <w:sz w:val="27"/>
          <w:szCs w:val="27"/>
        </w:rPr>
        <w:t>&lt;9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ассчитывается как сумма показателей граф 14, 15, 16 и 17.</w:t>
      </w:r>
    </w:p>
    <w:p w14:paraId="2A00A2CA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lastRenderedPageBreak/>
        <w:t>&lt;10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 xml:space="preserve">&gt; </w:t>
      </w:r>
      <w:bookmarkStart w:id="23" w:name="P1650"/>
      <w:bookmarkEnd w:id="23"/>
      <w:r w:rsidRPr="006E273A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нарастающим итогом на основании информации, включенной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7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7571ED4E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4" w:name="P1653"/>
      <w:bookmarkEnd w:id="24"/>
      <w:r w:rsidRPr="006E273A">
        <w:rPr>
          <w:rFonts w:ascii="Times New Roman" w:hAnsi="Times New Roman" w:cs="Times New Roman"/>
          <w:sz w:val="27"/>
          <w:szCs w:val="27"/>
        </w:rPr>
        <w:t>&lt;11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разница граф 13 и 7.</w:t>
      </w:r>
    </w:p>
    <w:p w14:paraId="2EA9C5F1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&lt;12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421B8B16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..</w:t>
      </w:r>
      <w:proofErr w:type="gramEnd"/>
    </w:p>
    <w:p w14:paraId="35B3B158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&lt;14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ассчитывается как разница граф 11 и 12.</w:t>
      </w:r>
    </w:p>
    <w:p w14:paraId="49A75B74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4"/>
      <w:bookmarkEnd w:id="25"/>
      <w:r w:rsidRPr="006E273A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346C4CDB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6" w:name="P1655"/>
      <w:bookmarkEnd w:id="26"/>
      <w:r w:rsidRPr="006E273A">
        <w:rPr>
          <w:rFonts w:ascii="Times New Roman" w:hAnsi="Times New Roman" w:cs="Times New Roman"/>
          <w:sz w:val="27"/>
          <w:szCs w:val="27"/>
        </w:rPr>
        <w:t>&lt;16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39CD2D9F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7" w:name="P1656"/>
      <w:bookmarkEnd w:id="27"/>
      <w:r w:rsidRPr="006E273A">
        <w:rPr>
          <w:rFonts w:ascii="Times New Roman" w:hAnsi="Times New Roman" w:cs="Times New Roman"/>
          <w:sz w:val="27"/>
          <w:szCs w:val="27"/>
        </w:rPr>
        <w:t>&lt;17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0F5C1238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657"/>
      <w:bookmarkEnd w:id="28"/>
      <w:r w:rsidRPr="006E273A">
        <w:rPr>
          <w:rFonts w:ascii="Times New Roman" w:hAnsi="Times New Roman" w:cs="Times New Roman"/>
          <w:sz w:val="27"/>
          <w:szCs w:val="27"/>
        </w:rPr>
        <w:t>&lt;18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5A339F92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58"/>
      <w:bookmarkEnd w:id="29"/>
      <w:r w:rsidRPr="006E273A">
        <w:rPr>
          <w:rFonts w:ascii="Times New Roman" w:hAnsi="Times New Roman" w:cs="Times New Roman"/>
          <w:sz w:val="27"/>
          <w:szCs w:val="27"/>
        </w:rPr>
        <w:t>&lt;19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48">
        <w:r w:rsidRPr="006E273A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</w:t>
      </w:r>
      <w:r w:rsidRPr="006E273A">
        <w:rPr>
          <w:rFonts w:ascii="Times New Roman" w:hAnsi="Times New Roman" w:cs="Times New Roman"/>
          <w:sz w:val="27"/>
          <w:szCs w:val="27"/>
        </w:rPr>
        <w:lastRenderedPageBreak/>
        <w:t>социальном заказе на оказание муниципальных (муниципальных) услуг в социальной сфере» (далее - соглашение).</w:t>
      </w:r>
    </w:p>
    <w:p w14:paraId="097D8AD8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9"/>
      <w:bookmarkEnd w:id="30"/>
      <w:r w:rsidRPr="006E273A">
        <w:rPr>
          <w:rFonts w:ascii="Times New Roman" w:hAnsi="Times New Roman" w:cs="Times New Roman"/>
          <w:sz w:val="27"/>
          <w:szCs w:val="27"/>
        </w:rPr>
        <w:t>&lt;20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30443C0A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60"/>
      <w:bookmarkEnd w:id="31"/>
      <w:r w:rsidRPr="006E273A">
        <w:rPr>
          <w:rFonts w:ascii="Times New Roman" w:hAnsi="Times New Roman" w:cs="Times New Roman"/>
          <w:sz w:val="27"/>
          <w:szCs w:val="27"/>
        </w:rPr>
        <w:t>&lt;21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на основании информации, включенной в муниципальное задание или соглашение.</w:t>
      </w:r>
    </w:p>
    <w:p w14:paraId="44C00E9E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1"/>
      <w:bookmarkEnd w:id="32"/>
      <w:r w:rsidRPr="006E273A">
        <w:rPr>
          <w:rFonts w:ascii="Times New Roman" w:hAnsi="Times New Roman" w:cs="Times New Roman"/>
          <w:sz w:val="27"/>
          <w:szCs w:val="27"/>
        </w:rPr>
        <w:t>&lt;22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 xml:space="preserve">&gt; </w:t>
      </w:r>
      <w:bookmarkStart w:id="33" w:name="P1662"/>
      <w:bookmarkEnd w:id="33"/>
      <w:r w:rsidRPr="006E273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16FDAC13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&lt;23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Ф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1CBF253A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4" w:name="P1663"/>
      <w:bookmarkEnd w:id="34"/>
      <w:r w:rsidRPr="006E273A">
        <w:rPr>
          <w:rFonts w:ascii="Times New Roman" w:hAnsi="Times New Roman" w:cs="Times New Roman"/>
          <w:sz w:val="27"/>
          <w:szCs w:val="27"/>
        </w:rPr>
        <w:t>&lt;24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как разница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6C03F11E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4"/>
      <w:bookmarkEnd w:id="35"/>
      <w:r w:rsidRPr="006E273A">
        <w:rPr>
          <w:rFonts w:ascii="Times New Roman" w:hAnsi="Times New Roman" w:cs="Times New Roman"/>
          <w:sz w:val="27"/>
          <w:szCs w:val="27"/>
        </w:rPr>
        <w:t>&lt;25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В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6E45FDF0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5"/>
      <w:bookmarkEnd w:id="36"/>
      <w:r w:rsidRPr="006E273A">
        <w:rPr>
          <w:rFonts w:ascii="Times New Roman" w:hAnsi="Times New Roman" w:cs="Times New Roman"/>
          <w:sz w:val="27"/>
          <w:szCs w:val="27"/>
        </w:rPr>
        <w:t>&lt;26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0E2BCB90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6"/>
      <w:bookmarkEnd w:id="37"/>
      <w:r w:rsidRPr="006E273A">
        <w:rPr>
          <w:rFonts w:ascii="Times New Roman" w:hAnsi="Times New Roman" w:cs="Times New Roman"/>
          <w:sz w:val="27"/>
          <w:szCs w:val="27"/>
        </w:rPr>
        <w:t>&lt;27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ассчитывается как разница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</w:t>
      </w:r>
      <w:proofErr w:type="spellStart"/>
      <w:r w:rsidRPr="006E273A">
        <w:rPr>
          <w:rFonts w:ascii="Times New Roman" w:hAnsi="Times New Roman" w:cs="Times New Roman"/>
          <w:sz w:val="27"/>
          <w:szCs w:val="27"/>
        </w:rPr>
        <w:t>перерассчитывается</w:t>
      </w:r>
      <w:proofErr w:type="spellEnd"/>
      <w:r w:rsidRPr="006E273A">
        <w:rPr>
          <w:rFonts w:ascii="Times New Roman" w:hAnsi="Times New Roman" w:cs="Times New Roman"/>
          <w:sz w:val="27"/>
          <w:szCs w:val="27"/>
        </w:rPr>
        <w:t xml:space="preserve"> в абсолютную величину путем умножения значения </w:t>
      </w:r>
      <w:hyperlink w:anchor="P955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графу </w:t>
        </w:r>
        <w:proofErr w:type="gramStart"/>
        <w:r w:rsidRPr="006E273A">
          <w:rPr>
            <w:rFonts w:ascii="Times New Roman" w:hAnsi="Times New Roman" w:cs="Times New Roman"/>
            <w:sz w:val="27"/>
            <w:szCs w:val="27"/>
          </w:rPr>
          <w:t>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  <w:proofErr w:type="gramEnd"/>
    </w:p>
    <w:p w14:paraId="412D1207" w14:textId="77777777" w:rsidR="00DE01AD" w:rsidRPr="006E273A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7"/>
      <w:bookmarkEnd w:id="38"/>
      <w:r w:rsidRPr="006E273A">
        <w:rPr>
          <w:rFonts w:ascii="Times New Roman" w:hAnsi="Times New Roman" w:cs="Times New Roman"/>
          <w:sz w:val="27"/>
          <w:szCs w:val="27"/>
        </w:rPr>
        <w:t>&lt;28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ассчитывается как разница </w:t>
      </w:r>
      <w:hyperlink w:anchor="P1289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791971A7" w14:textId="77777777" w:rsidR="00DE01AD" w:rsidRDefault="00DE01AD" w:rsidP="00DE01A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39" w:name="P1668"/>
      <w:bookmarkEnd w:id="39"/>
      <w:r w:rsidRPr="006E273A">
        <w:rPr>
          <w:rFonts w:ascii="Times New Roman" w:hAnsi="Times New Roman" w:cs="Times New Roman"/>
          <w:sz w:val="27"/>
          <w:szCs w:val="27"/>
        </w:rPr>
        <w:t>&lt;29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суммарный объем по всем муниципальным услугам, входящим в состав укрупненной муниципальной услуги.</w:t>
      </w:r>
    </w:p>
    <w:p w14:paraId="75C7204F" w14:textId="77777777" w:rsidR="00DE01AD" w:rsidRPr="00480115" w:rsidRDefault="00DE01AD" w:rsidP="00CD7D1F">
      <w:pPr>
        <w:jc w:val="center"/>
        <w:rPr>
          <w:rFonts w:ascii="Times New Roman" w:hAnsi="Times New Roman" w:cs="Times New Roman"/>
        </w:rPr>
      </w:pPr>
    </w:p>
    <w:sectPr w:rsidR="00DE01AD" w:rsidRPr="00480115" w:rsidSect="00955F1F">
      <w:footerReference w:type="first" r:id="rId49"/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D567B" w14:textId="77777777" w:rsidR="009C5D61" w:rsidRDefault="009C5D61" w:rsidP="00D07079">
      <w:pPr>
        <w:spacing w:after="0" w:line="240" w:lineRule="auto"/>
      </w:pPr>
      <w:r>
        <w:separator/>
      </w:r>
    </w:p>
  </w:endnote>
  <w:endnote w:type="continuationSeparator" w:id="0">
    <w:p w14:paraId="77254263" w14:textId="77777777" w:rsidR="009C5D61" w:rsidRDefault="009C5D61" w:rsidP="00D07079">
      <w:pPr>
        <w:spacing w:after="0" w:line="240" w:lineRule="auto"/>
      </w:pPr>
      <w:r>
        <w:continuationSeparator/>
      </w:r>
    </w:p>
  </w:endnote>
  <w:endnote w:type="continuationNotice" w:id="1">
    <w:p w14:paraId="6347C3D9" w14:textId="77777777" w:rsidR="009C5D61" w:rsidRDefault="009C5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FB304C" w:rsidRPr="00104A38" w:rsidRDefault="00FB304C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FB304C" w:rsidRPr="00104A38" w:rsidRDefault="00FB304C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5DF98" w14:textId="77777777" w:rsidR="009C5D61" w:rsidRDefault="009C5D61" w:rsidP="00D07079">
      <w:pPr>
        <w:spacing w:after="0" w:line="240" w:lineRule="auto"/>
      </w:pPr>
      <w:r>
        <w:separator/>
      </w:r>
    </w:p>
  </w:footnote>
  <w:footnote w:type="continuationSeparator" w:id="0">
    <w:p w14:paraId="376229AA" w14:textId="77777777" w:rsidR="009C5D61" w:rsidRDefault="009C5D61" w:rsidP="00D07079">
      <w:pPr>
        <w:spacing w:after="0" w:line="240" w:lineRule="auto"/>
      </w:pPr>
      <w:r>
        <w:continuationSeparator/>
      </w:r>
    </w:p>
  </w:footnote>
  <w:footnote w:type="continuationNotice" w:id="1">
    <w:p w14:paraId="33461C6E" w14:textId="77777777" w:rsidR="009C5D61" w:rsidRDefault="009C5D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97632515"/>
      <w:docPartObj>
        <w:docPartGallery w:val="Page Numbers (Top of Page)"/>
        <w:docPartUnique/>
      </w:docPartObj>
    </w:sdtPr>
    <w:sdtEndPr/>
    <w:sdtContent>
      <w:p w14:paraId="4847F29D" w14:textId="07970AA8" w:rsidR="00FB304C" w:rsidRPr="00A4750D" w:rsidRDefault="00FB304C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213C3E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FB304C" w:rsidRPr="00A4750D" w:rsidRDefault="00FB304C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FB304C" w:rsidRPr="00104A38" w:rsidRDefault="00FB304C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966E21"/>
    <w:multiLevelType w:val="hybridMultilevel"/>
    <w:tmpl w:val="91562D84"/>
    <w:lvl w:ilvl="0" w:tplc="BABA1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4"/>
  </w:num>
  <w:num w:numId="5">
    <w:abstractNumId w:val="42"/>
  </w:num>
  <w:num w:numId="6">
    <w:abstractNumId w:val="32"/>
  </w:num>
  <w:num w:numId="7">
    <w:abstractNumId w:val="41"/>
  </w:num>
  <w:num w:numId="8">
    <w:abstractNumId w:val="21"/>
  </w:num>
  <w:num w:numId="9">
    <w:abstractNumId w:val="29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3"/>
  </w:num>
  <w:num w:numId="16">
    <w:abstractNumId w:val="34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9"/>
  </w:num>
  <w:num w:numId="27">
    <w:abstractNumId w:val="14"/>
  </w:num>
  <w:num w:numId="28">
    <w:abstractNumId w:val="10"/>
  </w:num>
  <w:num w:numId="29">
    <w:abstractNumId w:val="38"/>
  </w:num>
  <w:num w:numId="30">
    <w:abstractNumId w:val="2"/>
  </w:num>
  <w:num w:numId="31">
    <w:abstractNumId w:val="35"/>
  </w:num>
  <w:num w:numId="32">
    <w:abstractNumId w:val="30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40"/>
  </w:num>
  <w:num w:numId="39">
    <w:abstractNumId w:val="31"/>
  </w:num>
  <w:num w:numId="40">
    <w:abstractNumId w:val="36"/>
  </w:num>
  <w:num w:numId="41">
    <w:abstractNumId w:val="17"/>
  </w:num>
  <w:num w:numId="42">
    <w:abstractNumId w:val="2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46897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0333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5E53"/>
    <w:rsid w:val="00127421"/>
    <w:rsid w:val="001276A7"/>
    <w:rsid w:val="0013295E"/>
    <w:rsid w:val="0013510F"/>
    <w:rsid w:val="00136CA8"/>
    <w:rsid w:val="00141BB0"/>
    <w:rsid w:val="001420F6"/>
    <w:rsid w:val="00143A13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4765"/>
    <w:rsid w:val="00196F3F"/>
    <w:rsid w:val="00197B10"/>
    <w:rsid w:val="001A538D"/>
    <w:rsid w:val="001B0922"/>
    <w:rsid w:val="001B59E6"/>
    <w:rsid w:val="001B78BD"/>
    <w:rsid w:val="001C2436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413F"/>
    <w:rsid w:val="001F74EE"/>
    <w:rsid w:val="001F7812"/>
    <w:rsid w:val="00205AD1"/>
    <w:rsid w:val="00206EE0"/>
    <w:rsid w:val="002114B7"/>
    <w:rsid w:val="00213C3E"/>
    <w:rsid w:val="002145D7"/>
    <w:rsid w:val="00215B28"/>
    <w:rsid w:val="00215DAF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138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4A8F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D6E0A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677BB"/>
    <w:rsid w:val="0047092A"/>
    <w:rsid w:val="0047277E"/>
    <w:rsid w:val="00472C0B"/>
    <w:rsid w:val="00474F5F"/>
    <w:rsid w:val="0047573F"/>
    <w:rsid w:val="00480115"/>
    <w:rsid w:val="00482FA0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2ED7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D7B2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4477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7D90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2672"/>
    <w:rsid w:val="0060322A"/>
    <w:rsid w:val="006107BF"/>
    <w:rsid w:val="006108F7"/>
    <w:rsid w:val="00610931"/>
    <w:rsid w:val="00616F8B"/>
    <w:rsid w:val="00624D25"/>
    <w:rsid w:val="00625E14"/>
    <w:rsid w:val="00625EDA"/>
    <w:rsid w:val="00626563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6F54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2C12"/>
    <w:rsid w:val="00753241"/>
    <w:rsid w:val="007549E3"/>
    <w:rsid w:val="007553C3"/>
    <w:rsid w:val="0075540B"/>
    <w:rsid w:val="007566BD"/>
    <w:rsid w:val="00762626"/>
    <w:rsid w:val="00763FCA"/>
    <w:rsid w:val="007678DB"/>
    <w:rsid w:val="007713A6"/>
    <w:rsid w:val="00773A83"/>
    <w:rsid w:val="00776794"/>
    <w:rsid w:val="00777ADF"/>
    <w:rsid w:val="0078184F"/>
    <w:rsid w:val="00781B7C"/>
    <w:rsid w:val="00783E04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007B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877C0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5D61"/>
    <w:rsid w:val="009C7AAF"/>
    <w:rsid w:val="009D093A"/>
    <w:rsid w:val="009D238D"/>
    <w:rsid w:val="009D5BFE"/>
    <w:rsid w:val="009D7CE3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ABB"/>
    <w:rsid w:val="00A15EF2"/>
    <w:rsid w:val="00A1706B"/>
    <w:rsid w:val="00A205EF"/>
    <w:rsid w:val="00A221CF"/>
    <w:rsid w:val="00A223B9"/>
    <w:rsid w:val="00A27BDA"/>
    <w:rsid w:val="00A31CC5"/>
    <w:rsid w:val="00A32A4B"/>
    <w:rsid w:val="00A36120"/>
    <w:rsid w:val="00A36F15"/>
    <w:rsid w:val="00A4085C"/>
    <w:rsid w:val="00A40B4C"/>
    <w:rsid w:val="00A44410"/>
    <w:rsid w:val="00A448C8"/>
    <w:rsid w:val="00A4504F"/>
    <w:rsid w:val="00A462F9"/>
    <w:rsid w:val="00A4750D"/>
    <w:rsid w:val="00A47630"/>
    <w:rsid w:val="00A50B65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39A3"/>
    <w:rsid w:val="00BD5FF9"/>
    <w:rsid w:val="00BE1849"/>
    <w:rsid w:val="00BE2DE4"/>
    <w:rsid w:val="00BE382B"/>
    <w:rsid w:val="00BF07D0"/>
    <w:rsid w:val="00BF6B09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1B4D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61A7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843"/>
    <w:rsid w:val="00D70F18"/>
    <w:rsid w:val="00D75351"/>
    <w:rsid w:val="00D77788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1AD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5066"/>
    <w:rsid w:val="00EF654E"/>
    <w:rsid w:val="00EF7CAA"/>
    <w:rsid w:val="00EF7E70"/>
    <w:rsid w:val="00F0684D"/>
    <w:rsid w:val="00F13E1B"/>
    <w:rsid w:val="00F15545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2D5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60FE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04C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7">
    <w:name w:val="footnote text"/>
    <w:basedOn w:val="a"/>
    <w:link w:val="11"/>
    <w:uiPriority w:val="99"/>
    <w:semiHidden/>
    <w:unhideWhenUsed/>
    <w:rsid w:val="00DE01A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f7"/>
    <w:uiPriority w:val="99"/>
    <w:semiHidden/>
    <w:rsid w:val="00DE01A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DE01AD"/>
    <w:rPr>
      <w:sz w:val="20"/>
      <w:szCs w:val="20"/>
    </w:rPr>
  </w:style>
  <w:style w:type="paragraph" w:customStyle="1" w:styleId="ConsPlusNonformat">
    <w:name w:val="ConsPlusNonformat"/>
    <w:rsid w:val="00DE0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7">
    <w:name w:val="footnote text"/>
    <w:basedOn w:val="a"/>
    <w:link w:val="11"/>
    <w:uiPriority w:val="99"/>
    <w:semiHidden/>
    <w:unhideWhenUsed/>
    <w:rsid w:val="00DE01A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f7"/>
    <w:uiPriority w:val="99"/>
    <w:semiHidden/>
    <w:rsid w:val="00DE01A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DE01AD"/>
    <w:rPr>
      <w:sz w:val="20"/>
      <w:szCs w:val="20"/>
    </w:rPr>
  </w:style>
  <w:style w:type="paragraph" w:customStyle="1" w:styleId="ConsPlusNonformat">
    <w:name w:val="ConsPlusNonformat"/>
    <w:rsid w:val="00DE0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15F923F646D9C50678C5A8E82A6AE58715B39F5D3B5E7D28349995B0B63CE46B3BB372F77B218370D600CF1086kEh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2" Type="http://schemas.openxmlformats.org/officeDocument/2006/relationships/hyperlink" Target="consultantplus://offline/ref=15F923F646D9C50678C5A8E82A6AE58715B39F5D3B5E7D28349995B0B63CE46B3BB372F77B218370D600CF1086kEhDN" TargetMode="External"/><Relationship Id="rId47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15F923F646D9C50678C5A8E82A6AE58715B39F5D3B5E7D28349995B0B63CE46B3BB372F77B218370D600CF1086kEhDN" TargetMode="External"/><Relationship Id="rId46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15F923F646D9C50678C5A8E82A6AE58715B39F5D3B5E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footer" Target="footer1.xml"/><Relationship Id="rId40" Type="http://schemas.openxmlformats.org/officeDocument/2006/relationships/hyperlink" Target="consultantplus://offline/ref=15F923F646D9C50678C5A8E82A6AE58715B197503C5A7D28349995B0B63CE46B3BB372F77B218370D600CF1086kEhDN" TargetMode="External"/><Relationship Id="rId45" Type="http://schemas.openxmlformats.org/officeDocument/2006/relationships/hyperlink" Target="consultantplus://offline/ref=15F923F646D9C50678C5A8E82A6AE58715B39F5D3B5E7D28349995B0B63CE46B3BB372F77B218370D600CF1086kEhDN" TargetMode="External"/><Relationship Id="rId53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eader" Target="header2.xm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eader" Target="header1.xml"/><Relationship Id="rId43" Type="http://schemas.openxmlformats.org/officeDocument/2006/relationships/hyperlink" Target="consultantplus://offline/ref=15F923F646D9C50678C5A8E82A6AE58715B197503C5A7D28349995B0B63CE46B3BB372F77B218370D600CF1086kEhDN" TargetMode="External"/><Relationship Id="rId48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005F-C4EC-489F-A47C-4E3939BE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12731</Words>
  <Characters>72568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Ахметова Альмида Айратовна</cp:lastModifiedBy>
  <cp:revision>2</cp:revision>
  <cp:lastPrinted>2025-05-16T04:42:00Z</cp:lastPrinted>
  <dcterms:created xsi:type="dcterms:W3CDTF">2025-07-11T03:42:00Z</dcterms:created>
  <dcterms:modified xsi:type="dcterms:W3CDTF">2025-07-11T03:42:00Z</dcterms:modified>
</cp:coreProperties>
</file>